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0673" w14:textId="77777777" w:rsidR="007C02FF" w:rsidRDefault="007C02FF">
      <w:pPr>
        <w:pStyle w:val="Default"/>
        <w:ind w:right="88" w:firstLine="105"/>
        <w:jc w:val="right"/>
        <w:rPr>
          <w:sz w:val="21"/>
          <w:szCs w:val="21"/>
        </w:rPr>
      </w:pPr>
    </w:p>
    <w:p w14:paraId="5055591F" w14:textId="76FFDC20" w:rsidR="007C02FF" w:rsidRDefault="002A7A35" w:rsidP="00A83AE9">
      <w:pPr>
        <w:pStyle w:val="Default"/>
        <w:wordWrap w:val="0"/>
        <w:ind w:right="27"/>
        <w:jc w:val="right"/>
        <w:rPr>
          <w:sz w:val="22"/>
          <w:szCs w:val="22"/>
        </w:rPr>
      </w:pPr>
      <w:r>
        <w:rPr>
          <w:rFonts w:hint="eastAsia"/>
        </w:rPr>
        <w:t xml:space="preserve">　　</w:t>
      </w:r>
      <w:r w:rsidR="00A83AE9">
        <w:rPr>
          <w:rFonts w:hint="eastAsia"/>
          <w:sz w:val="22"/>
          <w:szCs w:val="22"/>
        </w:rPr>
        <w:t>桜</w:t>
      </w:r>
      <w:r w:rsidR="00C5773B">
        <w:rPr>
          <w:rFonts w:hint="eastAsia"/>
          <w:sz w:val="22"/>
          <w:szCs w:val="22"/>
        </w:rPr>
        <w:t xml:space="preserve">　</w:t>
      </w:r>
      <w:r w:rsidR="00A83AE9">
        <w:rPr>
          <w:rFonts w:hint="eastAsia"/>
          <w:sz w:val="22"/>
          <w:szCs w:val="22"/>
        </w:rPr>
        <w:t>高</w:t>
      </w:r>
      <w:r w:rsidR="00C5773B">
        <w:rPr>
          <w:rFonts w:hint="eastAsia"/>
          <w:sz w:val="22"/>
          <w:szCs w:val="22"/>
        </w:rPr>
        <w:t xml:space="preserve">　</w:t>
      </w:r>
      <w:r w:rsidR="00A83AE9">
        <w:rPr>
          <w:rFonts w:hint="eastAsia"/>
          <w:sz w:val="22"/>
          <w:szCs w:val="22"/>
        </w:rPr>
        <w:t>福</w:t>
      </w:r>
      <w:r w:rsidR="00C5773B">
        <w:rPr>
          <w:rFonts w:hint="eastAsia"/>
          <w:sz w:val="22"/>
          <w:szCs w:val="22"/>
        </w:rPr>
        <w:t xml:space="preserve">　</w:t>
      </w:r>
      <w:r w:rsidR="00A83AE9">
        <w:rPr>
          <w:rFonts w:hint="eastAsia"/>
          <w:sz w:val="22"/>
          <w:szCs w:val="22"/>
        </w:rPr>
        <w:t>第</w:t>
      </w:r>
      <w:r w:rsidR="00C5773B">
        <w:rPr>
          <w:rFonts w:hint="eastAsia"/>
          <w:sz w:val="22"/>
          <w:szCs w:val="22"/>
        </w:rPr>
        <w:t xml:space="preserve">　３０　</w:t>
      </w:r>
      <w:r w:rsidR="00A83AE9">
        <w:rPr>
          <w:rFonts w:hint="eastAsia"/>
          <w:sz w:val="22"/>
          <w:szCs w:val="22"/>
        </w:rPr>
        <w:t>号</w:t>
      </w:r>
    </w:p>
    <w:p w14:paraId="11ABD4B1" w14:textId="5B343111" w:rsidR="00C725E8" w:rsidRPr="00C725E8" w:rsidRDefault="00C725E8" w:rsidP="00C725E8">
      <w:pPr>
        <w:pStyle w:val="Default"/>
        <w:jc w:val="right"/>
        <w:rPr>
          <w:spacing w:val="46"/>
          <w:sz w:val="22"/>
          <w:szCs w:val="22"/>
        </w:rPr>
      </w:pPr>
      <w:r>
        <w:rPr>
          <w:rFonts w:hint="eastAsia"/>
          <w:spacing w:val="46"/>
          <w:sz w:val="22"/>
          <w:szCs w:val="22"/>
        </w:rPr>
        <w:t>令和７年６月１０日</w:t>
      </w:r>
    </w:p>
    <w:p w14:paraId="058AC04B" w14:textId="3205F033" w:rsidR="007C02FF" w:rsidRPr="002A7A35" w:rsidRDefault="00F70E57">
      <w:pPr>
        <w:pStyle w:val="Default"/>
        <w:rPr>
          <w:sz w:val="22"/>
          <w:szCs w:val="22"/>
        </w:rPr>
      </w:pPr>
      <w:r w:rsidRPr="002A7A35">
        <w:rPr>
          <w:sz w:val="22"/>
          <w:szCs w:val="22"/>
        </w:rPr>
        <w:t xml:space="preserve">介護職員処遇改善加算算定事業者 様 </w:t>
      </w:r>
    </w:p>
    <w:p w14:paraId="36FFBBD0" w14:textId="77777777" w:rsidR="007C02FF" w:rsidRPr="002A7A35" w:rsidRDefault="00F70E57" w:rsidP="00F0606C">
      <w:pPr>
        <w:pStyle w:val="Default"/>
        <w:jc w:val="right"/>
        <w:rPr>
          <w:sz w:val="22"/>
          <w:szCs w:val="22"/>
        </w:rPr>
      </w:pPr>
      <w:r w:rsidRPr="002A7A35">
        <w:rPr>
          <w:sz w:val="22"/>
          <w:szCs w:val="22"/>
        </w:rPr>
        <w:t>桜井市高齢福祉課長</w:t>
      </w:r>
    </w:p>
    <w:p w14:paraId="0BD4E7BE" w14:textId="77777777" w:rsidR="00F0606C" w:rsidRDefault="00F0606C">
      <w:pPr>
        <w:pStyle w:val="Default"/>
        <w:jc w:val="right"/>
        <w:rPr>
          <w:sz w:val="22"/>
          <w:szCs w:val="22"/>
        </w:rPr>
      </w:pPr>
    </w:p>
    <w:p w14:paraId="01CB1AF3" w14:textId="77777777" w:rsidR="007C02FF" w:rsidRPr="002A7A35" w:rsidRDefault="00F70E57">
      <w:pPr>
        <w:pStyle w:val="Default"/>
        <w:jc w:val="right"/>
        <w:rPr>
          <w:sz w:val="22"/>
          <w:szCs w:val="22"/>
        </w:rPr>
      </w:pPr>
      <w:r w:rsidRPr="002A7A35">
        <w:rPr>
          <w:sz w:val="22"/>
          <w:szCs w:val="22"/>
        </w:rPr>
        <w:t xml:space="preserve">　</w:t>
      </w:r>
    </w:p>
    <w:p w14:paraId="67D59539" w14:textId="559949A1" w:rsidR="007C02FF" w:rsidRPr="00F0606C" w:rsidRDefault="00F70E57" w:rsidP="00F0606C">
      <w:pPr>
        <w:pStyle w:val="Default"/>
        <w:jc w:val="center"/>
        <w:rPr>
          <w:szCs w:val="22"/>
        </w:rPr>
      </w:pPr>
      <w:r w:rsidRPr="00F0606C">
        <w:rPr>
          <w:rFonts w:cs="ＭＳ ゴシック"/>
          <w:szCs w:val="22"/>
        </w:rPr>
        <w:t>令和</w:t>
      </w:r>
      <w:r w:rsidR="00A83AE9">
        <w:rPr>
          <w:rFonts w:cs="ＭＳ ゴシック" w:hint="eastAsia"/>
          <w:szCs w:val="22"/>
        </w:rPr>
        <w:t>６</w:t>
      </w:r>
      <w:r w:rsidRPr="00F0606C">
        <w:rPr>
          <w:rFonts w:cs="ＭＳ ゴシック"/>
          <w:szCs w:val="22"/>
        </w:rPr>
        <w:t xml:space="preserve">年度　</w:t>
      </w:r>
      <w:r w:rsidRPr="00F0606C">
        <w:rPr>
          <w:rFonts w:cs="ＭＳ ゴシック" w:hint="eastAsia"/>
          <w:szCs w:val="22"/>
        </w:rPr>
        <w:t>介護職員処遇改善加算</w:t>
      </w:r>
      <w:r w:rsidR="00A83AE9">
        <w:rPr>
          <w:rFonts w:cs="ＭＳ ゴシック" w:hint="eastAsia"/>
          <w:szCs w:val="22"/>
        </w:rPr>
        <w:t>等</w:t>
      </w:r>
      <w:r w:rsidR="00DA5421" w:rsidRPr="00F0606C">
        <w:rPr>
          <w:rFonts w:cs="ＭＳ ゴシック" w:hint="eastAsia"/>
          <w:szCs w:val="22"/>
        </w:rPr>
        <w:t>実績報告書</w:t>
      </w:r>
      <w:r w:rsidR="00B061B9" w:rsidRPr="00F0606C">
        <w:rPr>
          <w:rFonts w:cs="ＭＳ ゴシック" w:hint="eastAsia"/>
          <w:szCs w:val="22"/>
        </w:rPr>
        <w:t>の提出</w:t>
      </w:r>
      <w:r w:rsidR="00F0606C" w:rsidRPr="00F0606C">
        <w:rPr>
          <w:rFonts w:cs="ＭＳ ゴシック"/>
          <w:szCs w:val="22"/>
        </w:rPr>
        <w:t>について</w:t>
      </w:r>
    </w:p>
    <w:p w14:paraId="07CA875A" w14:textId="77777777" w:rsidR="007C02FF" w:rsidRDefault="007C02FF">
      <w:pPr>
        <w:pStyle w:val="Default"/>
        <w:jc w:val="center"/>
        <w:rPr>
          <w:rFonts w:cs="ＭＳ ゴシック"/>
          <w:sz w:val="22"/>
          <w:szCs w:val="22"/>
        </w:rPr>
      </w:pPr>
    </w:p>
    <w:p w14:paraId="7FB7316D" w14:textId="77777777" w:rsidR="00F0606C" w:rsidRPr="002A7A35" w:rsidRDefault="00F0606C">
      <w:pPr>
        <w:pStyle w:val="Default"/>
        <w:jc w:val="center"/>
        <w:rPr>
          <w:rFonts w:cs="ＭＳ ゴシック"/>
          <w:sz w:val="22"/>
          <w:szCs w:val="22"/>
        </w:rPr>
      </w:pPr>
    </w:p>
    <w:p w14:paraId="31F02978" w14:textId="77777777" w:rsidR="00B061B9" w:rsidRDefault="002A7A35">
      <w:pPr>
        <w:spacing w:line="40" w:lineRule="atLeast"/>
        <w:ind w:firstLine="220"/>
        <w:rPr>
          <w:rFonts w:ascii="ＭＳ 明朝" w:hAnsi="ＭＳ 明朝"/>
          <w:sz w:val="22"/>
        </w:rPr>
      </w:pPr>
      <w:r>
        <w:rPr>
          <w:rFonts w:ascii="ＭＳ 明朝" w:hAnsi="ＭＳ 明朝"/>
          <w:sz w:val="22"/>
        </w:rPr>
        <w:t>平素は</w:t>
      </w:r>
      <w:r w:rsidR="00B061B9">
        <w:rPr>
          <w:rFonts w:ascii="ＭＳ 明朝" w:hAnsi="ＭＳ 明朝" w:hint="eastAsia"/>
          <w:sz w:val="22"/>
        </w:rPr>
        <w:t>本市の介護保険業務に</w:t>
      </w:r>
      <w:r w:rsidR="00F70E57" w:rsidRPr="002A7A35">
        <w:rPr>
          <w:rFonts w:ascii="ＭＳ 明朝" w:hAnsi="ＭＳ 明朝"/>
          <w:sz w:val="22"/>
        </w:rPr>
        <w:t>格別の</w:t>
      </w:r>
      <w:r w:rsidR="00B061B9">
        <w:rPr>
          <w:rFonts w:ascii="ＭＳ 明朝" w:hAnsi="ＭＳ 明朝" w:hint="eastAsia"/>
          <w:sz w:val="22"/>
        </w:rPr>
        <w:t>ご高配を</w:t>
      </w:r>
      <w:r w:rsidR="00F70E57" w:rsidRPr="002A7A35">
        <w:rPr>
          <w:rFonts w:ascii="ＭＳ 明朝" w:hAnsi="ＭＳ 明朝"/>
          <w:sz w:val="22"/>
        </w:rPr>
        <w:t>賜り</w:t>
      </w:r>
      <w:r>
        <w:rPr>
          <w:rFonts w:ascii="ＭＳ 明朝" w:hAnsi="ＭＳ 明朝" w:hint="eastAsia"/>
          <w:sz w:val="22"/>
        </w:rPr>
        <w:t>厚く御礼申し上げます</w:t>
      </w:r>
      <w:r w:rsidR="00F70E57" w:rsidRPr="002A7A35">
        <w:rPr>
          <w:rFonts w:ascii="ＭＳ 明朝" w:hAnsi="ＭＳ 明朝"/>
          <w:sz w:val="22"/>
        </w:rPr>
        <w:t>。</w:t>
      </w:r>
    </w:p>
    <w:p w14:paraId="6573B8A2" w14:textId="2396A436" w:rsidR="007C02FF" w:rsidRDefault="00F70E57">
      <w:pPr>
        <w:spacing w:line="40" w:lineRule="atLeast"/>
        <w:ind w:firstLine="220"/>
        <w:rPr>
          <w:rFonts w:ascii="ＭＳ 明朝" w:hAnsi="ＭＳ 明朝" w:cs="Arial"/>
          <w:sz w:val="22"/>
        </w:rPr>
      </w:pPr>
      <w:r w:rsidRPr="002A7A35">
        <w:rPr>
          <w:rFonts w:ascii="ＭＳ 明朝" w:hAnsi="ＭＳ 明朝" w:cs="Arial"/>
          <w:bCs/>
          <w:sz w:val="22"/>
        </w:rPr>
        <w:t>令和</w:t>
      </w:r>
      <w:r w:rsidR="00A83AE9">
        <w:rPr>
          <w:rFonts w:ascii="ＭＳ 明朝" w:hAnsi="ＭＳ 明朝" w:cs="Arial" w:hint="eastAsia"/>
          <w:bCs/>
          <w:sz w:val="22"/>
        </w:rPr>
        <w:t>６</w:t>
      </w:r>
      <w:r w:rsidRPr="002A7A35">
        <w:rPr>
          <w:rFonts w:ascii="ＭＳ 明朝" w:hAnsi="ＭＳ 明朝" w:cs="Arial"/>
          <w:bCs/>
          <w:sz w:val="22"/>
        </w:rPr>
        <w:t>年度に</w:t>
      </w:r>
      <w:r w:rsidR="00DA5421">
        <w:rPr>
          <w:rFonts w:ascii="ＭＳ 明朝" w:hAnsi="ＭＳ 明朝" w:cs="Arial" w:hint="eastAsia"/>
          <w:bCs/>
          <w:sz w:val="22"/>
        </w:rPr>
        <w:t>算定した</w:t>
      </w:r>
      <w:r w:rsidR="00B061B9" w:rsidRPr="00B061B9">
        <w:rPr>
          <w:rFonts w:ascii="ＭＳ 明朝" w:hAnsi="ＭＳ 明朝" w:cs="Arial" w:hint="eastAsia"/>
          <w:bCs/>
          <w:sz w:val="22"/>
        </w:rPr>
        <w:t>介護職員処遇改善加算等</w:t>
      </w:r>
      <w:r w:rsidR="00DA5421">
        <w:rPr>
          <w:rFonts w:ascii="ＭＳ 明朝" w:hAnsi="ＭＳ 明朝" w:cs="Arial" w:hint="eastAsia"/>
          <w:bCs/>
          <w:sz w:val="22"/>
        </w:rPr>
        <w:t>について、下記実績報告書</w:t>
      </w:r>
      <w:r w:rsidRPr="002A7A35">
        <w:rPr>
          <w:rFonts w:ascii="ＭＳ 明朝" w:hAnsi="ＭＳ 明朝" w:cs="Arial"/>
          <w:sz w:val="22"/>
        </w:rPr>
        <w:t>を提出してください。</w:t>
      </w:r>
    </w:p>
    <w:p w14:paraId="237F091A" w14:textId="77777777" w:rsidR="00746E23" w:rsidRPr="002A7A35" w:rsidRDefault="00746E23">
      <w:pPr>
        <w:spacing w:line="40" w:lineRule="atLeast"/>
        <w:ind w:firstLine="220"/>
        <w:rPr>
          <w:rFonts w:ascii="ＭＳ 明朝" w:hAnsi="ＭＳ 明朝"/>
          <w:sz w:val="22"/>
        </w:rPr>
      </w:pPr>
    </w:p>
    <w:p w14:paraId="5B8CF3A6" w14:textId="77777777" w:rsidR="007C02FF" w:rsidRPr="002A7A35" w:rsidRDefault="00F70E57">
      <w:pPr>
        <w:pStyle w:val="ac"/>
        <w:rPr>
          <w:sz w:val="22"/>
          <w:szCs w:val="22"/>
        </w:rPr>
      </w:pPr>
      <w:r w:rsidRPr="002A7A35">
        <w:rPr>
          <w:sz w:val="22"/>
          <w:szCs w:val="22"/>
        </w:rPr>
        <w:t>記</w:t>
      </w:r>
    </w:p>
    <w:p w14:paraId="496C12E7" w14:textId="77777777" w:rsidR="007C02FF" w:rsidRDefault="00F70E57">
      <w:pPr>
        <w:rPr>
          <w:rFonts w:ascii="ＭＳ 明朝" w:hAnsi="ＭＳ 明朝"/>
          <w:sz w:val="22"/>
        </w:rPr>
      </w:pPr>
      <w:r w:rsidRPr="00F70E57">
        <w:rPr>
          <w:rFonts w:ascii="ＭＳ 明朝" w:hAnsi="ＭＳ 明朝"/>
          <w:sz w:val="22"/>
        </w:rPr>
        <w:t>１　提出書類</w:t>
      </w:r>
    </w:p>
    <w:p w14:paraId="521DFB76" w14:textId="77777777" w:rsidR="00626AC4" w:rsidRPr="00902A93" w:rsidRDefault="00626AC4" w:rsidP="00626AC4">
      <w:pPr>
        <w:ind w:left="440" w:hangingChars="200" w:hanging="440"/>
        <w:rPr>
          <w:rFonts w:ascii="ＭＳ 明朝" w:hAnsi="ＭＳ 明朝"/>
          <w:b/>
          <w:color w:val="FF0000"/>
          <w:sz w:val="22"/>
          <w:u w:val="double"/>
        </w:rPr>
      </w:pPr>
      <w:r>
        <w:rPr>
          <w:rFonts w:ascii="ＭＳ 明朝" w:hAnsi="ＭＳ 明朝" w:hint="eastAsia"/>
          <w:sz w:val="22"/>
        </w:rPr>
        <w:t xml:space="preserve">　</w:t>
      </w:r>
      <w:r w:rsidRPr="00902A93">
        <w:rPr>
          <w:rFonts w:ascii="ＭＳ 明朝" w:hAnsi="ＭＳ 明朝" w:hint="eastAsia"/>
          <w:b/>
          <w:color w:val="FF0000"/>
          <w:sz w:val="22"/>
          <w:u w:val="double"/>
        </w:rPr>
        <w:t>※</w:t>
      </w:r>
      <w:r w:rsidRPr="00902A93">
        <w:rPr>
          <w:rFonts w:ascii="ＭＳ 明朝" w:hAnsi="ＭＳ 明朝"/>
          <w:b/>
          <w:color w:val="FF0000"/>
          <w:sz w:val="22"/>
          <w:u w:val="double"/>
        </w:rPr>
        <w:t>桜井市の地域密着型サービスと桜井市介護予防・日常生活支援総合事業の第１号事業でそれぞれ算定</w:t>
      </w:r>
      <w:r w:rsidR="00DA5421">
        <w:rPr>
          <w:rFonts w:ascii="ＭＳ 明朝" w:hAnsi="ＭＳ 明朝" w:hint="eastAsia"/>
          <w:b/>
          <w:color w:val="FF0000"/>
          <w:sz w:val="22"/>
          <w:u w:val="double"/>
        </w:rPr>
        <w:t>した</w:t>
      </w:r>
      <w:r w:rsidRPr="00902A93">
        <w:rPr>
          <w:rFonts w:ascii="ＭＳ 明朝" w:hAnsi="ＭＳ 明朝"/>
          <w:b/>
          <w:color w:val="FF0000"/>
          <w:sz w:val="22"/>
          <w:u w:val="double"/>
        </w:rPr>
        <w:t>場合は、２部提出していただきますようお願いいたします。</w:t>
      </w:r>
    </w:p>
    <w:p w14:paraId="6344CC03" w14:textId="77777777" w:rsidR="00626AC4" w:rsidRDefault="00626AC4" w:rsidP="00626AC4">
      <w:pPr>
        <w:ind w:left="440" w:hangingChars="200" w:hanging="440"/>
        <w:rPr>
          <w:rFonts w:ascii="ＭＳ 明朝" w:hAnsi="ＭＳ 明朝"/>
          <w:sz w:val="22"/>
        </w:rPr>
      </w:pPr>
    </w:p>
    <w:p w14:paraId="61536960" w14:textId="77777777" w:rsidR="003D673F" w:rsidRPr="003D673F" w:rsidRDefault="00746E23" w:rsidP="003D673F">
      <w:pPr>
        <w:rPr>
          <w:rFonts w:ascii="ＭＳ 明朝" w:hAnsi="ＭＳ 明朝"/>
          <w:sz w:val="22"/>
        </w:rPr>
      </w:pPr>
      <w:r>
        <w:rPr>
          <w:rFonts w:ascii="ＭＳ 明朝" w:hAnsi="ＭＳ 明朝" w:hint="eastAsia"/>
          <w:sz w:val="22"/>
        </w:rPr>
        <w:t xml:space="preserve">　＜必須＞</w:t>
      </w:r>
    </w:p>
    <w:p w14:paraId="57FE835B" w14:textId="77777777" w:rsidR="006E4332" w:rsidRDefault="00F70E57" w:rsidP="006E4332">
      <w:pPr>
        <w:widowControl/>
        <w:jc w:val="left"/>
        <w:rPr>
          <w:rFonts w:ascii="ＭＳ 明朝" w:hAnsi="ＭＳ 明朝" w:cs="ＭＳ Ｐゴシック"/>
          <w:bCs/>
          <w:color w:val="000000"/>
          <w:sz w:val="22"/>
        </w:rPr>
      </w:pPr>
      <w:r w:rsidRPr="00746E23">
        <w:rPr>
          <w:rFonts w:ascii="ＭＳ 明朝" w:hAnsi="ＭＳ 明朝" w:cs="ＭＳ Ｐゴシック"/>
          <w:bCs/>
          <w:color w:val="000000"/>
          <w:sz w:val="22"/>
        </w:rPr>
        <w:t>【別紙様式</w:t>
      </w:r>
      <w:r w:rsidR="00DA5421">
        <w:rPr>
          <w:rFonts w:ascii="ＭＳ 明朝" w:hAnsi="ＭＳ 明朝" w:cs="ＭＳ Ｐゴシック"/>
          <w:bCs/>
          <w:color w:val="000000"/>
          <w:sz w:val="22"/>
        </w:rPr>
        <w:t>3</w:t>
      </w:r>
      <w:r w:rsidRPr="00746E23">
        <w:rPr>
          <w:rFonts w:ascii="ＭＳ 明朝" w:hAnsi="ＭＳ 明朝" w:cs="ＭＳ Ｐゴシック"/>
          <w:bCs/>
          <w:color w:val="000000"/>
          <w:sz w:val="22"/>
        </w:rPr>
        <w:t>－1】</w:t>
      </w:r>
    </w:p>
    <w:p w14:paraId="5A022115" w14:textId="2F9D8434" w:rsidR="006E4332" w:rsidRPr="006E4332" w:rsidRDefault="006E4332" w:rsidP="006E4332">
      <w:pPr>
        <w:widowControl/>
        <w:ind w:left="630"/>
        <w:jc w:val="left"/>
        <w:rPr>
          <w:rFonts w:ascii="ＭＳ 明朝" w:hAnsi="ＭＳ 明朝" w:cs="ＭＳ Ｐゴシック"/>
          <w:color w:val="000000"/>
          <w:sz w:val="22"/>
        </w:rPr>
      </w:pPr>
      <w:r w:rsidRPr="006E4332">
        <w:rPr>
          <w:rFonts w:ascii="ＭＳ 明朝" w:hAnsi="ＭＳ 明朝" w:cs="ＭＳ Ｐゴシック" w:hint="eastAsia"/>
          <w:color w:val="000000"/>
          <w:sz w:val="22"/>
        </w:rPr>
        <w:t>介護職員処遇改善加算等実績報告書</w:t>
      </w:r>
    </w:p>
    <w:p w14:paraId="1EBC1978" w14:textId="77777777" w:rsidR="006E4332" w:rsidRPr="006E4332" w:rsidRDefault="006E4332" w:rsidP="006E4332">
      <w:pPr>
        <w:widowControl/>
        <w:jc w:val="left"/>
        <w:rPr>
          <w:rFonts w:ascii="ＭＳ 明朝" w:hAnsi="ＭＳ 明朝" w:cs="ＭＳ Ｐゴシック"/>
          <w:bCs/>
          <w:color w:val="000000"/>
          <w:sz w:val="22"/>
        </w:rPr>
      </w:pPr>
      <w:r w:rsidRPr="006E4332">
        <w:rPr>
          <w:rFonts w:ascii="ＭＳ 明朝" w:hAnsi="ＭＳ 明朝" w:cs="ＭＳ Ｐゴシック"/>
          <w:bCs/>
          <w:color w:val="000000"/>
          <w:sz w:val="22"/>
        </w:rPr>
        <w:t>【別紙様式3－</w:t>
      </w:r>
      <w:r>
        <w:rPr>
          <w:rFonts w:ascii="ＭＳ 明朝" w:hAnsi="ＭＳ 明朝" w:cs="ＭＳ Ｐゴシック" w:hint="eastAsia"/>
          <w:bCs/>
          <w:color w:val="000000"/>
          <w:sz w:val="22"/>
        </w:rPr>
        <w:t>2</w:t>
      </w:r>
      <w:r w:rsidRPr="006E4332">
        <w:rPr>
          <w:rFonts w:ascii="ＭＳ 明朝" w:hAnsi="ＭＳ 明朝" w:cs="ＭＳ Ｐゴシック"/>
          <w:bCs/>
          <w:color w:val="000000"/>
          <w:sz w:val="22"/>
        </w:rPr>
        <w:t>】</w:t>
      </w:r>
    </w:p>
    <w:p w14:paraId="2D10F318" w14:textId="77777777" w:rsidR="00357E4B" w:rsidRDefault="006E4332" w:rsidP="006E4332">
      <w:pPr>
        <w:widowControl/>
        <w:ind w:leftChars="300" w:left="1070" w:hangingChars="200" w:hanging="440"/>
        <w:jc w:val="left"/>
        <w:rPr>
          <w:rFonts w:ascii="ＭＳ 明朝" w:hAnsi="ＭＳ 明朝" w:cs="ＭＳ Ｐゴシック"/>
          <w:color w:val="000000"/>
          <w:sz w:val="22"/>
        </w:rPr>
      </w:pPr>
      <w:r w:rsidRPr="006E4332">
        <w:rPr>
          <w:rFonts w:ascii="ＭＳ 明朝" w:hAnsi="ＭＳ 明朝" w:cs="ＭＳ Ｐゴシック" w:hint="eastAsia"/>
          <w:color w:val="000000"/>
          <w:sz w:val="22"/>
        </w:rPr>
        <w:t>介護職員処遇改善実績報告書（個表</w:t>
      </w:r>
      <w:r w:rsidR="00357E4B">
        <w:rPr>
          <w:rFonts w:ascii="ＭＳ 明朝" w:hAnsi="ＭＳ 明朝" w:cs="ＭＳ Ｐゴシック" w:hint="eastAsia"/>
          <w:color w:val="000000"/>
          <w:sz w:val="22"/>
        </w:rPr>
        <w:t xml:space="preserve">　令和６年４・５月分</w:t>
      </w:r>
      <w:r w:rsidRPr="006E4332">
        <w:rPr>
          <w:rFonts w:ascii="ＭＳ 明朝" w:hAnsi="ＭＳ 明朝" w:cs="ＭＳ Ｐゴシック" w:hint="eastAsia"/>
          <w:color w:val="000000"/>
          <w:sz w:val="22"/>
        </w:rPr>
        <w:t>）</w:t>
      </w:r>
    </w:p>
    <w:p w14:paraId="4FCA8255" w14:textId="09CDFE9B" w:rsidR="00357E4B" w:rsidRPr="006E4332" w:rsidRDefault="00357E4B" w:rsidP="00357E4B">
      <w:pPr>
        <w:widowControl/>
        <w:jc w:val="left"/>
        <w:rPr>
          <w:rFonts w:ascii="ＭＳ 明朝" w:hAnsi="ＭＳ 明朝" w:cs="ＭＳ Ｐゴシック"/>
          <w:bCs/>
          <w:color w:val="000000"/>
          <w:sz w:val="22"/>
        </w:rPr>
      </w:pPr>
      <w:r w:rsidRPr="006E4332">
        <w:rPr>
          <w:rFonts w:ascii="ＭＳ 明朝" w:hAnsi="ＭＳ 明朝" w:cs="ＭＳ Ｐゴシック"/>
          <w:bCs/>
          <w:color w:val="000000"/>
          <w:sz w:val="22"/>
        </w:rPr>
        <w:t>【別紙様式3－</w:t>
      </w:r>
      <w:r>
        <w:rPr>
          <w:rFonts w:ascii="ＭＳ 明朝" w:hAnsi="ＭＳ 明朝" w:cs="ＭＳ Ｐゴシック" w:hint="eastAsia"/>
          <w:bCs/>
          <w:color w:val="000000"/>
          <w:sz w:val="22"/>
        </w:rPr>
        <w:t>3</w:t>
      </w:r>
      <w:r w:rsidRPr="006E4332">
        <w:rPr>
          <w:rFonts w:ascii="ＭＳ 明朝" w:hAnsi="ＭＳ 明朝" w:cs="ＭＳ Ｐゴシック"/>
          <w:bCs/>
          <w:color w:val="000000"/>
          <w:sz w:val="22"/>
        </w:rPr>
        <w:t>】</w:t>
      </w:r>
    </w:p>
    <w:p w14:paraId="26F6DA9C" w14:textId="6C59B2B3" w:rsidR="00357E4B" w:rsidRDefault="00357E4B" w:rsidP="00357E4B">
      <w:pPr>
        <w:widowControl/>
        <w:ind w:leftChars="300" w:left="1070" w:hangingChars="200" w:hanging="440"/>
        <w:jc w:val="left"/>
        <w:rPr>
          <w:rFonts w:ascii="ＭＳ 明朝" w:hAnsi="ＭＳ 明朝" w:cs="ＭＳ Ｐゴシック"/>
          <w:color w:val="000000"/>
          <w:sz w:val="22"/>
        </w:rPr>
      </w:pPr>
      <w:r w:rsidRPr="006E4332">
        <w:rPr>
          <w:rFonts w:ascii="ＭＳ 明朝" w:hAnsi="ＭＳ 明朝" w:cs="ＭＳ Ｐゴシック" w:hint="eastAsia"/>
          <w:color w:val="000000"/>
          <w:sz w:val="22"/>
        </w:rPr>
        <w:t>介護職員処遇改善実績報告書（個表</w:t>
      </w:r>
      <w:r>
        <w:rPr>
          <w:rFonts w:ascii="ＭＳ 明朝" w:hAnsi="ＭＳ 明朝" w:cs="ＭＳ Ｐゴシック" w:hint="eastAsia"/>
          <w:color w:val="000000"/>
          <w:sz w:val="22"/>
        </w:rPr>
        <w:t xml:space="preserve">　令和６年６月以降分</w:t>
      </w:r>
      <w:r w:rsidRPr="006E4332">
        <w:rPr>
          <w:rFonts w:ascii="ＭＳ 明朝" w:hAnsi="ＭＳ 明朝" w:cs="ＭＳ Ｐゴシック" w:hint="eastAsia"/>
          <w:color w:val="000000"/>
          <w:sz w:val="22"/>
        </w:rPr>
        <w:t>）</w:t>
      </w:r>
    </w:p>
    <w:p w14:paraId="3129C738" w14:textId="3F30D790" w:rsidR="006E4332" w:rsidRPr="00357E4B" w:rsidRDefault="006E4332" w:rsidP="00357E4B">
      <w:pPr>
        <w:widowControl/>
        <w:jc w:val="left"/>
        <w:rPr>
          <w:rFonts w:ascii="ＭＳ 明朝" w:hAnsi="ＭＳ 明朝" w:cs="ＭＳ Ｐゴシック"/>
          <w:color w:val="000000"/>
          <w:sz w:val="22"/>
        </w:rPr>
      </w:pPr>
    </w:p>
    <w:p w14:paraId="2ACC72C8" w14:textId="77777777" w:rsidR="00746E23" w:rsidRPr="00746E23" w:rsidRDefault="00746E23" w:rsidP="00746E23">
      <w:pPr>
        <w:widowControl/>
        <w:spacing w:before="30" w:after="30"/>
        <w:ind w:right="30"/>
        <w:jc w:val="left"/>
        <w:rPr>
          <w:rFonts w:ascii="ＭＳ 明朝" w:hAnsi="ＭＳ 明朝"/>
          <w:sz w:val="22"/>
        </w:rPr>
      </w:pPr>
      <w:r>
        <w:rPr>
          <w:rFonts w:ascii="ＭＳ 明朝" w:hAnsi="ＭＳ 明朝" w:hint="eastAsia"/>
          <w:sz w:val="22"/>
        </w:rPr>
        <w:t xml:space="preserve">　＜任意＞</w:t>
      </w:r>
    </w:p>
    <w:p w14:paraId="005C286B" w14:textId="77777777" w:rsidR="007C02FF" w:rsidRDefault="00746E23" w:rsidP="00746E23">
      <w:pPr>
        <w:pStyle w:val="Default"/>
        <w:rPr>
          <w:rFonts w:cs="ＭＳ Ｐゴシック"/>
          <w:sz w:val="22"/>
          <w:szCs w:val="22"/>
        </w:rPr>
      </w:pPr>
      <w:r>
        <w:rPr>
          <w:rFonts w:cs="ＭＳ Ｐゴシック" w:hint="eastAsia"/>
          <w:sz w:val="22"/>
          <w:szCs w:val="22"/>
        </w:rPr>
        <w:t xml:space="preserve">　　　◎賃金水準を引き下げる特別な事情がある場合</w:t>
      </w:r>
    </w:p>
    <w:p w14:paraId="6A874877" w14:textId="77777777" w:rsidR="007C02FF" w:rsidRPr="00746E23" w:rsidRDefault="00746E23" w:rsidP="009623CD">
      <w:pPr>
        <w:pStyle w:val="Default"/>
        <w:rPr>
          <w:rFonts w:cs="ＭＳ Ｐゴシック"/>
          <w:sz w:val="22"/>
          <w:szCs w:val="22"/>
        </w:rPr>
      </w:pPr>
      <w:r>
        <w:rPr>
          <w:rFonts w:cs="ＭＳ Ｐゴシック" w:hint="eastAsia"/>
          <w:sz w:val="22"/>
          <w:szCs w:val="22"/>
        </w:rPr>
        <w:t xml:space="preserve">　　　　</w:t>
      </w:r>
      <w:r w:rsidR="00626AC4">
        <w:rPr>
          <w:rFonts w:cs="ＭＳ Ｐゴシック" w:hint="eastAsia"/>
          <w:sz w:val="22"/>
          <w:szCs w:val="22"/>
        </w:rPr>
        <w:t xml:space="preserve">　・</w:t>
      </w:r>
      <w:r>
        <w:rPr>
          <w:rFonts w:cs="ＭＳ Ｐゴシック" w:hint="eastAsia"/>
          <w:sz w:val="22"/>
          <w:szCs w:val="22"/>
        </w:rPr>
        <w:t>特別な事情に係る届出書【別紙様式5】</w:t>
      </w:r>
    </w:p>
    <w:p w14:paraId="62F3F4E4" w14:textId="77777777" w:rsidR="007C02FF" w:rsidRPr="00F70E57" w:rsidRDefault="00222A44">
      <w:pPr>
        <w:pStyle w:val="Default"/>
        <w:rPr>
          <w:sz w:val="22"/>
          <w:szCs w:val="22"/>
        </w:rPr>
      </w:pPr>
      <w:r>
        <w:rPr>
          <w:noProof/>
          <w:sz w:val="22"/>
          <w:szCs w:val="22"/>
        </w:rPr>
        <mc:AlternateContent>
          <mc:Choice Requires="wps">
            <w:drawing>
              <wp:anchor distT="0" distB="0" distL="114300" distR="114300" simplePos="0" relativeHeight="251658240" behindDoc="0" locked="0" layoutInCell="1" allowOverlap="1" wp14:anchorId="3B40EF7C" wp14:editId="453047CE">
                <wp:simplePos x="0" y="0"/>
                <wp:positionH relativeFrom="column">
                  <wp:posOffset>226060</wp:posOffset>
                </wp:positionH>
                <wp:positionV relativeFrom="paragraph">
                  <wp:posOffset>137160</wp:posOffset>
                </wp:positionV>
                <wp:extent cx="5448300" cy="102870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028700"/>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7A4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8pt;margin-top:10.8pt;width:42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" strokecolor="black [3213]">
                <v:textbox inset="5.85pt,.7pt,5.85pt,.7pt"/>
              </v:shape>
            </w:pict>
          </mc:Fallback>
        </mc:AlternateContent>
      </w:r>
      <w:r w:rsidR="00F70E57" w:rsidRPr="00F70E57">
        <w:rPr>
          <w:sz w:val="22"/>
          <w:szCs w:val="22"/>
        </w:rPr>
        <w:t xml:space="preserve">　　　</w:t>
      </w:r>
    </w:p>
    <w:p w14:paraId="4406BA20" w14:textId="77777777" w:rsidR="007C02FF" w:rsidRPr="00F70E57" w:rsidRDefault="00F70E57">
      <w:pPr>
        <w:pStyle w:val="Default"/>
        <w:ind w:firstLine="660"/>
        <w:rPr>
          <w:sz w:val="22"/>
          <w:szCs w:val="22"/>
        </w:rPr>
      </w:pPr>
      <w:r w:rsidRPr="00F70E57">
        <w:rPr>
          <w:sz w:val="22"/>
          <w:szCs w:val="22"/>
        </w:rPr>
        <w:t>上記様式については、下記桜井市ホームページからダウンロードできます。</w:t>
      </w:r>
    </w:p>
    <w:p w14:paraId="511F3BA9" w14:textId="541CC26A" w:rsidR="007C02FF" w:rsidRPr="00F70E57" w:rsidRDefault="00F70E57">
      <w:pPr>
        <w:pStyle w:val="Default"/>
        <w:ind w:left="660" w:hanging="660"/>
        <w:rPr>
          <w:sz w:val="22"/>
          <w:szCs w:val="22"/>
        </w:rPr>
      </w:pPr>
      <w:r w:rsidRPr="00F70E57">
        <w:rPr>
          <w:sz w:val="22"/>
          <w:szCs w:val="22"/>
        </w:rPr>
        <w:t xml:space="preserve">　　　</w:t>
      </w:r>
      <w:r w:rsidRPr="00F70E57">
        <w:rPr>
          <w:sz w:val="22"/>
          <w:szCs w:val="22"/>
          <w:u w:val="single"/>
        </w:rPr>
        <w:t>桜井市ホームページ⇒組織から探す⇒福祉保健部⇒高齢福祉課⇒介護保険制度⇒令和</w:t>
      </w:r>
      <w:r w:rsidR="00357E4B">
        <w:rPr>
          <w:rFonts w:hint="eastAsia"/>
          <w:sz w:val="22"/>
          <w:szCs w:val="22"/>
          <w:u w:val="single"/>
        </w:rPr>
        <w:t>６</w:t>
      </w:r>
      <w:r w:rsidRPr="00F70E57">
        <w:rPr>
          <w:sz w:val="22"/>
          <w:szCs w:val="22"/>
          <w:u w:val="single"/>
        </w:rPr>
        <w:t>年度</w:t>
      </w:r>
      <w:r w:rsidR="0020305E" w:rsidRPr="0020305E">
        <w:rPr>
          <w:rFonts w:hint="eastAsia"/>
          <w:sz w:val="22"/>
          <w:szCs w:val="22"/>
          <w:u w:val="single"/>
        </w:rPr>
        <w:t>介護職員処遇改善加算</w:t>
      </w:r>
      <w:r w:rsidR="00357E4B">
        <w:rPr>
          <w:rFonts w:hint="eastAsia"/>
          <w:sz w:val="22"/>
          <w:szCs w:val="22"/>
          <w:u w:val="single"/>
        </w:rPr>
        <w:t>等</w:t>
      </w:r>
      <w:r w:rsidR="009623CD">
        <w:rPr>
          <w:rFonts w:hint="eastAsia"/>
          <w:sz w:val="22"/>
          <w:szCs w:val="22"/>
          <w:u w:val="single"/>
        </w:rPr>
        <w:t>実績報告書</w:t>
      </w:r>
      <w:r w:rsidR="0020305E" w:rsidRPr="0020305E">
        <w:rPr>
          <w:rFonts w:hint="eastAsia"/>
          <w:sz w:val="22"/>
          <w:szCs w:val="22"/>
          <w:u w:val="single"/>
        </w:rPr>
        <w:t>の提出について</w:t>
      </w:r>
    </w:p>
    <w:p w14:paraId="36409AA9" w14:textId="77777777" w:rsidR="007C02FF" w:rsidRDefault="007C02FF" w:rsidP="00626AC4">
      <w:pPr>
        <w:jc w:val="left"/>
        <w:rPr>
          <w:rFonts w:ascii="ＭＳ 明朝" w:hAnsi="ＭＳ 明朝"/>
          <w:sz w:val="22"/>
        </w:rPr>
      </w:pPr>
    </w:p>
    <w:p w14:paraId="677A1E2F" w14:textId="77777777" w:rsidR="00F0606C" w:rsidRDefault="00F0606C" w:rsidP="00626AC4">
      <w:pPr>
        <w:jc w:val="left"/>
        <w:rPr>
          <w:rFonts w:ascii="ＭＳ 明朝" w:hAnsi="ＭＳ 明朝"/>
          <w:sz w:val="22"/>
        </w:rPr>
      </w:pPr>
    </w:p>
    <w:p w14:paraId="52E4D447" w14:textId="77777777" w:rsidR="00F0606C" w:rsidRDefault="00F0606C" w:rsidP="00626AC4">
      <w:pPr>
        <w:jc w:val="left"/>
        <w:rPr>
          <w:rFonts w:ascii="ＭＳ 明朝" w:hAnsi="ＭＳ 明朝"/>
          <w:sz w:val="22"/>
        </w:rPr>
      </w:pPr>
    </w:p>
    <w:p w14:paraId="3D74582B" w14:textId="77777777" w:rsidR="00357E4B" w:rsidRDefault="00357E4B" w:rsidP="00626AC4">
      <w:pPr>
        <w:jc w:val="left"/>
        <w:rPr>
          <w:rFonts w:ascii="ＭＳ 明朝" w:hAnsi="ＭＳ 明朝"/>
          <w:sz w:val="22"/>
        </w:rPr>
      </w:pPr>
    </w:p>
    <w:p w14:paraId="2FB09484" w14:textId="77777777" w:rsidR="00F0606C" w:rsidRDefault="00222A44" w:rsidP="00626AC4">
      <w:pPr>
        <w:jc w:val="left"/>
        <w:rPr>
          <w:rFonts w:ascii="ＭＳ 明朝" w:hAnsi="ＭＳ 明朝"/>
          <w:sz w:val="22"/>
        </w:rPr>
      </w:pPr>
      <w:r>
        <w:rPr>
          <w:noProof/>
          <w:color w:val="000000"/>
          <w:szCs w:val="24"/>
        </w:rPr>
        <mc:AlternateContent>
          <mc:Choice Requires="wps">
            <w:drawing>
              <wp:anchor distT="45720" distB="45720" distL="114300" distR="114300" simplePos="0" relativeHeight="251661312" behindDoc="0" locked="0" layoutInCell="1" allowOverlap="1" wp14:anchorId="683F88EB" wp14:editId="68748C77">
                <wp:simplePos x="0" y="0"/>
                <wp:positionH relativeFrom="column">
                  <wp:posOffset>4458970</wp:posOffset>
                </wp:positionH>
                <wp:positionV relativeFrom="paragraph">
                  <wp:posOffset>121920</wp:posOffset>
                </wp:positionV>
                <wp:extent cx="1167765" cy="320040"/>
                <wp:effectExtent l="13335" t="1333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20040"/>
                        </a:xfrm>
                        <a:prstGeom prst="rect">
                          <a:avLst/>
                        </a:prstGeom>
                        <a:solidFill>
                          <a:srgbClr val="FFFFFF"/>
                        </a:solidFill>
                        <a:ln w="9525">
                          <a:solidFill>
                            <a:srgbClr val="000000"/>
                          </a:solidFill>
                          <a:miter lim="800000"/>
                          <a:headEnd/>
                          <a:tailEnd/>
                        </a:ln>
                      </wps:spPr>
                      <wps:txbx>
                        <w:txbxContent>
                          <w:p w14:paraId="7702E5F5" w14:textId="77777777" w:rsidR="00043979" w:rsidRPr="00043979" w:rsidRDefault="00043979" w:rsidP="00043979">
                            <w:pPr>
                              <w:jc w:val="center"/>
                              <w:rPr>
                                <w:sz w:val="22"/>
                              </w:rPr>
                            </w:pPr>
                            <w:r w:rsidRPr="00043979">
                              <w:rPr>
                                <w:rFonts w:hint="eastAsia"/>
                                <w:sz w:val="22"/>
                              </w:rPr>
                              <w:t>裏面につづく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F88EB" id="_x0000_t202" coordsize="21600,21600" o:spt="202" path="m,l,21600r21600,l21600,xe">
                <v:stroke joinstyle="miter"/>
                <v:path gradientshapeok="t" o:connecttype="rect"/>
              </v:shapetype>
              <v:shape id="テキスト ボックス 2" o:spid="_x0000_s1026" type="#_x0000_t202" style="position:absolute;margin-left:351.1pt;margin-top:9.6pt;width:91.95pt;height:2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">
                <v:textbox>
                  <w:txbxContent>
                    <w:p w14:paraId="7702E5F5" w14:textId="77777777" w:rsidR="00043979" w:rsidRPr="00043979" w:rsidRDefault="00043979" w:rsidP="00043979">
                      <w:pPr>
                        <w:jc w:val="center"/>
                        <w:rPr>
                          <w:sz w:val="22"/>
                        </w:rPr>
                      </w:pPr>
                      <w:r w:rsidRPr="00043979">
                        <w:rPr>
                          <w:rFonts w:hint="eastAsia"/>
                          <w:sz w:val="22"/>
                        </w:rPr>
                        <w:t>裏面につづく</w:t>
                      </w:r>
                    </w:p>
                  </w:txbxContent>
                </v:textbox>
              </v:shape>
            </w:pict>
          </mc:Fallback>
        </mc:AlternateContent>
      </w:r>
    </w:p>
    <w:p w14:paraId="243E54EF" w14:textId="77777777" w:rsidR="00F0606C" w:rsidRPr="00F70E57" w:rsidRDefault="00F0606C" w:rsidP="00626AC4">
      <w:pPr>
        <w:jc w:val="left"/>
        <w:rPr>
          <w:rFonts w:ascii="ＭＳ 明朝" w:hAnsi="ＭＳ 明朝"/>
          <w:sz w:val="22"/>
        </w:rPr>
      </w:pPr>
    </w:p>
    <w:p w14:paraId="064D2B85" w14:textId="77777777" w:rsidR="007C02FF" w:rsidRPr="00F70E57" w:rsidRDefault="0020305E">
      <w:pPr>
        <w:pStyle w:val="Default"/>
        <w:rPr>
          <w:rFonts w:cs="ＭＳ ゴシック"/>
          <w:sz w:val="22"/>
          <w:szCs w:val="22"/>
        </w:rPr>
      </w:pPr>
      <w:r>
        <w:rPr>
          <w:rFonts w:cs="ＭＳ ゴシック"/>
          <w:sz w:val="22"/>
          <w:szCs w:val="22"/>
        </w:rPr>
        <w:lastRenderedPageBreak/>
        <w:t>２　提出期限</w:t>
      </w:r>
    </w:p>
    <w:p w14:paraId="598B46DC" w14:textId="03D7EB7C" w:rsidR="0020305E" w:rsidRPr="00D311AA" w:rsidRDefault="00A66EDD" w:rsidP="009623CD">
      <w:pPr>
        <w:pStyle w:val="Default"/>
        <w:rPr>
          <w:b/>
          <w:color w:val="FF0000"/>
          <w:sz w:val="22"/>
          <w:szCs w:val="22"/>
          <w:u w:val="double"/>
        </w:rPr>
      </w:pPr>
      <w:r>
        <w:rPr>
          <w:rFonts w:hint="eastAsia"/>
          <w:sz w:val="22"/>
          <w:szCs w:val="22"/>
        </w:rPr>
        <w:t xml:space="preserve">　　　</w:t>
      </w:r>
      <w:r w:rsidR="00222A44">
        <w:rPr>
          <w:rFonts w:hint="eastAsia"/>
          <w:b/>
          <w:color w:val="FF0000"/>
          <w:sz w:val="22"/>
          <w:szCs w:val="22"/>
          <w:u w:val="double"/>
        </w:rPr>
        <w:t>令和</w:t>
      </w:r>
      <w:r w:rsidR="00520E3D">
        <w:rPr>
          <w:rFonts w:hint="eastAsia"/>
          <w:b/>
          <w:color w:val="FF0000"/>
          <w:sz w:val="22"/>
          <w:szCs w:val="22"/>
          <w:u w:val="double"/>
        </w:rPr>
        <w:t>７</w:t>
      </w:r>
      <w:r w:rsidR="00222A44">
        <w:rPr>
          <w:rFonts w:hint="eastAsia"/>
          <w:b/>
          <w:color w:val="FF0000"/>
          <w:sz w:val="22"/>
          <w:szCs w:val="22"/>
          <w:u w:val="double"/>
        </w:rPr>
        <w:t>年７月３１日（</w:t>
      </w:r>
      <w:r w:rsidR="00520E3D">
        <w:rPr>
          <w:rFonts w:hint="eastAsia"/>
          <w:b/>
          <w:color w:val="FF0000"/>
          <w:sz w:val="22"/>
          <w:szCs w:val="22"/>
          <w:u w:val="double"/>
        </w:rPr>
        <w:t>木</w:t>
      </w:r>
      <w:r w:rsidR="009623CD" w:rsidRPr="00D311AA">
        <w:rPr>
          <w:rFonts w:hint="eastAsia"/>
          <w:b/>
          <w:color w:val="FF0000"/>
          <w:sz w:val="22"/>
          <w:szCs w:val="22"/>
          <w:u w:val="double"/>
        </w:rPr>
        <w:t>）１７時１５分まで（必着）</w:t>
      </w:r>
    </w:p>
    <w:p w14:paraId="4F2A52F1" w14:textId="77777777" w:rsidR="008A4FBA" w:rsidRDefault="00A66EDD" w:rsidP="00A66EDD">
      <w:pPr>
        <w:pStyle w:val="Default"/>
        <w:ind w:left="1100" w:hanging="1100"/>
        <w:rPr>
          <w:color w:val="auto"/>
          <w:sz w:val="22"/>
          <w:szCs w:val="22"/>
        </w:rPr>
      </w:pPr>
      <w:r w:rsidRPr="00A66EDD">
        <w:rPr>
          <w:rFonts w:hint="eastAsia"/>
          <w:color w:val="auto"/>
          <w:sz w:val="22"/>
          <w:szCs w:val="22"/>
        </w:rPr>
        <w:t xml:space="preserve">　</w:t>
      </w:r>
      <w:r>
        <w:rPr>
          <w:rFonts w:hint="eastAsia"/>
          <w:color w:val="auto"/>
          <w:sz w:val="22"/>
          <w:szCs w:val="22"/>
        </w:rPr>
        <w:t xml:space="preserve">　　　※</w:t>
      </w:r>
      <w:r w:rsidR="00D311AA">
        <w:rPr>
          <w:rFonts w:hint="eastAsia"/>
          <w:color w:val="auto"/>
          <w:sz w:val="22"/>
          <w:szCs w:val="22"/>
        </w:rPr>
        <w:t>毎年４月～翌年３月までの各事業年度において、最終の加算の支払があった月の翌々月の末日までに実績報告書を提出することと定められていることから、３月のサービス提供分について支払がされる５月から起算し、翌々月である７</w:t>
      </w:r>
    </w:p>
    <w:p w14:paraId="25BCCC68" w14:textId="77777777" w:rsidR="00D311AA" w:rsidRPr="00D311AA" w:rsidRDefault="00D311AA" w:rsidP="008A4FBA">
      <w:pPr>
        <w:pStyle w:val="Default"/>
        <w:ind w:leftChars="500" w:left="1050"/>
        <w:rPr>
          <w:color w:val="auto"/>
          <w:sz w:val="22"/>
          <w:szCs w:val="22"/>
        </w:rPr>
      </w:pPr>
      <w:r>
        <w:rPr>
          <w:rFonts w:hint="eastAsia"/>
          <w:color w:val="auto"/>
          <w:sz w:val="22"/>
          <w:szCs w:val="22"/>
        </w:rPr>
        <w:t>月末日が通常の提出期限となります。年度途中で、事業を休廃止される場合や加算の算定を取りやめる場合については、最終の加算の支払い月から起算して、翌々月の末日までに提出してください。</w:t>
      </w:r>
    </w:p>
    <w:p w14:paraId="56FA77FD" w14:textId="77777777" w:rsidR="00043979" w:rsidRDefault="00043979" w:rsidP="0020305E">
      <w:pPr>
        <w:pStyle w:val="Default"/>
        <w:ind w:left="1455"/>
        <w:rPr>
          <w:sz w:val="22"/>
          <w:szCs w:val="22"/>
        </w:rPr>
      </w:pPr>
    </w:p>
    <w:p w14:paraId="61DA0651" w14:textId="77777777" w:rsidR="00EF5683" w:rsidRPr="00F70E57" w:rsidRDefault="00EF5683" w:rsidP="00EF5683">
      <w:pPr>
        <w:pStyle w:val="Default"/>
        <w:rPr>
          <w:sz w:val="22"/>
          <w:szCs w:val="22"/>
        </w:rPr>
      </w:pPr>
      <w:r>
        <w:rPr>
          <w:rFonts w:hint="eastAsia"/>
          <w:sz w:val="22"/>
          <w:szCs w:val="22"/>
        </w:rPr>
        <w:t xml:space="preserve">３　</w:t>
      </w:r>
      <w:r>
        <w:rPr>
          <w:sz w:val="22"/>
          <w:szCs w:val="22"/>
        </w:rPr>
        <w:t>提出場所</w:t>
      </w:r>
    </w:p>
    <w:p w14:paraId="0431305D" w14:textId="77777777" w:rsidR="007C02FF" w:rsidRDefault="006A2A25" w:rsidP="00A66EDD">
      <w:pPr>
        <w:ind w:firstLineChars="300" w:firstLine="660"/>
        <w:jc w:val="left"/>
        <w:rPr>
          <w:rFonts w:ascii="ＭＳ 明朝" w:hAnsi="ＭＳ 明朝"/>
          <w:sz w:val="22"/>
        </w:rPr>
      </w:pPr>
      <w:r>
        <w:rPr>
          <w:rFonts w:ascii="ＭＳ 明朝" w:hAnsi="ＭＳ 明朝" w:hint="eastAsia"/>
          <w:sz w:val="22"/>
        </w:rPr>
        <w:t xml:space="preserve">桜井市役所 </w:t>
      </w:r>
      <w:r w:rsidR="00EF5683">
        <w:rPr>
          <w:rFonts w:ascii="ＭＳ 明朝" w:hAnsi="ＭＳ 明朝"/>
          <w:sz w:val="22"/>
        </w:rPr>
        <w:t>高齢福祉課</w:t>
      </w:r>
      <w:r w:rsidR="00F70E57" w:rsidRPr="00F70E57">
        <w:rPr>
          <w:rFonts w:ascii="ＭＳ 明朝" w:hAnsi="ＭＳ 明朝"/>
          <w:sz w:val="22"/>
        </w:rPr>
        <w:t>（郵送または持参）</w:t>
      </w:r>
    </w:p>
    <w:p w14:paraId="6E191894" w14:textId="77777777" w:rsidR="00043979" w:rsidRPr="00F70E57" w:rsidRDefault="00043979" w:rsidP="00EF5683">
      <w:pPr>
        <w:ind w:left="208" w:firstLineChars="300" w:firstLine="660"/>
        <w:jc w:val="left"/>
        <w:rPr>
          <w:rFonts w:ascii="ＭＳ 明朝" w:hAnsi="ＭＳ 明朝"/>
          <w:sz w:val="22"/>
        </w:rPr>
      </w:pPr>
    </w:p>
    <w:p w14:paraId="53D0D9D4" w14:textId="77777777" w:rsidR="006E4332" w:rsidRPr="006E4332" w:rsidRDefault="00EF5683" w:rsidP="006E4332">
      <w:pPr>
        <w:jc w:val="left"/>
        <w:rPr>
          <w:rFonts w:ascii="ＭＳ 明朝" w:hAnsi="ＭＳ 明朝"/>
          <w:sz w:val="22"/>
        </w:rPr>
      </w:pPr>
      <w:r>
        <w:rPr>
          <w:rFonts w:ascii="ＭＳ 明朝" w:hAnsi="ＭＳ 明朝" w:hint="eastAsia"/>
          <w:sz w:val="22"/>
        </w:rPr>
        <w:t>４</w:t>
      </w:r>
      <w:r w:rsidR="00F70E57" w:rsidRPr="00F70E57">
        <w:rPr>
          <w:rFonts w:ascii="ＭＳ 明朝" w:hAnsi="ＭＳ 明朝"/>
          <w:sz w:val="22"/>
        </w:rPr>
        <w:t xml:space="preserve">　参考資料</w:t>
      </w:r>
    </w:p>
    <w:p w14:paraId="0E4181CB" w14:textId="7377F399" w:rsidR="007C02FF" w:rsidRDefault="00357E4B" w:rsidP="00357E4B">
      <w:pPr>
        <w:ind w:leftChars="300" w:left="630"/>
        <w:jc w:val="left"/>
        <w:rPr>
          <w:rFonts w:ascii="ＭＳ 明朝" w:hAnsi="ＭＳ 明朝"/>
          <w:sz w:val="22"/>
        </w:rPr>
      </w:pPr>
      <w:r w:rsidRPr="00357E4B">
        <w:rPr>
          <w:rFonts w:ascii="ＭＳ 明朝" w:hAnsi="ＭＳ 明朝" w:hint="eastAsia"/>
          <w:sz w:val="22"/>
        </w:rPr>
        <w:t>介護職員等処遇改善加算等に関する基本的考え方並びに事務処理手順及び様式例の提示について</w:t>
      </w:r>
      <w:r w:rsidR="006E4332" w:rsidRPr="006E4332">
        <w:rPr>
          <w:rFonts w:ascii="ＭＳ 明朝" w:hAnsi="ＭＳ 明朝" w:hint="eastAsia"/>
          <w:sz w:val="22"/>
        </w:rPr>
        <w:t>（令和</w:t>
      </w:r>
      <w:r>
        <w:rPr>
          <w:rFonts w:ascii="ＭＳ 明朝" w:hAnsi="ＭＳ 明朝" w:hint="eastAsia"/>
          <w:sz w:val="22"/>
        </w:rPr>
        <w:t>６</w:t>
      </w:r>
      <w:r w:rsidR="006E4332" w:rsidRPr="006E4332">
        <w:rPr>
          <w:rFonts w:ascii="ＭＳ 明朝" w:hAnsi="ＭＳ 明朝" w:hint="eastAsia"/>
          <w:sz w:val="22"/>
        </w:rPr>
        <w:t>年３月１</w:t>
      </w:r>
      <w:r>
        <w:rPr>
          <w:rFonts w:ascii="ＭＳ 明朝" w:hAnsi="ＭＳ 明朝" w:hint="eastAsia"/>
          <w:sz w:val="22"/>
        </w:rPr>
        <w:t>５</w:t>
      </w:r>
      <w:r w:rsidR="006E4332" w:rsidRPr="006E4332">
        <w:rPr>
          <w:rFonts w:ascii="ＭＳ 明朝" w:hAnsi="ＭＳ 明朝" w:hint="eastAsia"/>
          <w:sz w:val="22"/>
        </w:rPr>
        <w:t>日</w:t>
      </w:r>
      <w:r w:rsidRPr="00357E4B">
        <w:rPr>
          <w:rFonts w:ascii="ＭＳ 明朝" w:hAnsi="ＭＳ 明朝" w:hint="eastAsia"/>
          <w:sz w:val="22"/>
        </w:rPr>
        <w:t>老発０３１５第２号</w:t>
      </w:r>
      <w:r w:rsidR="006E4332" w:rsidRPr="006E4332">
        <w:rPr>
          <w:rFonts w:ascii="ＭＳ 明朝" w:hAnsi="ＭＳ 明朝" w:hint="eastAsia"/>
          <w:sz w:val="22"/>
        </w:rPr>
        <w:t>）</w:t>
      </w:r>
    </w:p>
    <w:p w14:paraId="021D122E" w14:textId="77777777" w:rsidR="00043979" w:rsidRDefault="00043979">
      <w:pPr>
        <w:jc w:val="left"/>
        <w:rPr>
          <w:rFonts w:ascii="ＭＳ 明朝" w:hAnsi="ＭＳ 明朝"/>
          <w:sz w:val="22"/>
        </w:rPr>
      </w:pPr>
    </w:p>
    <w:p w14:paraId="304F227D" w14:textId="77777777" w:rsidR="00043979" w:rsidRPr="00357E4B" w:rsidRDefault="00043979">
      <w:pPr>
        <w:jc w:val="left"/>
        <w:rPr>
          <w:rFonts w:ascii="ＭＳ 明朝" w:hAnsi="ＭＳ 明朝"/>
          <w:sz w:val="22"/>
        </w:rPr>
      </w:pPr>
    </w:p>
    <w:p w14:paraId="66EADC98" w14:textId="77777777" w:rsidR="00043979" w:rsidRDefault="00043979">
      <w:pPr>
        <w:jc w:val="left"/>
        <w:rPr>
          <w:rFonts w:ascii="ＭＳ 明朝" w:hAnsi="ＭＳ 明朝"/>
          <w:sz w:val="22"/>
        </w:rPr>
      </w:pPr>
    </w:p>
    <w:p w14:paraId="5B1D9320" w14:textId="77777777" w:rsidR="00EF5683" w:rsidRPr="00EF5683" w:rsidRDefault="00222A44">
      <w:pPr>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9264" behindDoc="0" locked="0" layoutInCell="1" allowOverlap="1" wp14:anchorId="5A3D9D0D" wp14:editId="08BEE42D">
                <wp:simplePos x="0" y="0"/>
                <wp:positionH relativeFrom="column">
                  <wp:posOffset>2197735</wp:posOffset>
                </wp:positionH>
                <wp:positionV relativeFrom="paragraph">
                  <wp:posOffset>165735</wp:posOffset>
                </wp:positionV>
                <wp:extent cx="3657600" cy="1743075"/>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7430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2160B" id="Rectangle 4" o:spid="_x0000_s1026" style="position:absolute;left:0;text-align:left;margin-left:173.05pt;margin-top:13.05pt;width:4in;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" filled="f" strokecolor="black [3213]">
                <v:textbox inset="5.85pt,.7pt,5.85pt,.7pt"/>
              </v:rect>
            </w:pict>
          </mc:Fallback>
        </mc:AlternateContent>
      </w:r>
    </w:p>
    <w:p w14:paraId="18A21FA6" w14:textId="77777777" w:rsidR="006A2A25" w:rsidRDefault="006A2A25" w:rsidP="006A2A25">
      <w:pPr>
        <w:pStyle w:val="Default"/>
        <w:wordWrap w:val="0"/>
        <w:ind w:right="169"/>
        <w:jc w:val="right"/>
        <w:rPr>
          <w:sz w:val="22"/>
          <w:szCs w:val="22"/>
        </w:rPr>
      </w:pPr>
      <w:r>
        <w:rPr>
          <w:rFonts w:hint="eastAsia"/>
          <w:sz w:val="22"/>
          <w:szCs w:val="22"/>
        </w:rPr>
        <w:t>（</w:t>
      </w:r>
      <w:r>
        <w:rPr>
          <w:sz w:val="22"/>
          <w:szCs w:val="22"/>
        </w:rPr>
        <w:t>担当・提出先</w:t>
      </w:r>
      <w:r>
        <w:rPr>
          <w:rFonts w:hint="eastAsia"/>
          <w:sz w:val="22"/>
          <w:szCs w:val="22"/>
        </w:rPr>
        <w:t xml:space="preserve">）　</w:t>
      </w:r>
      <w:r>
        <w:rPr>
          <w:sz w:val="22"/>
          <w:szCs w:val="22"/>
        </w:rPr>
        <w:t xml:space="preserve">　　　　　　　　　　　　　　　</w:t>
      </w:r>
    </w:p>
    <w:p w14:paraId="1EA4E1CC" w14:textId="77777777" w:rsidR="006A2A25" w:rsidRDefault="00F70E57" w:rsidP="006A2A25">
      <w:pPr>
        <w:pStyle w:val="Default"/>
        <w:ind w:right="1049" w:firstLineChars="1800" w:firstLine="3960"/>
        <w:rPr>
          <w:rFonts w:cs="Century"/>
          <w:sz w:val="22"/>
          <w:szCs w:val="22"/>
        </w:rPr>
      </w:pPr>
      <w:r w:rsidRPr="002A7A35">
        <w:rPr>
          <w:sz w:val="22"/>
          <w:szCs w:val="22"/>
        </w:rPr>
        <w:t>〒</w:t>
      </w:r>
      <w:r w:rsidRPr="002A7A35">
        <w:rPr>
          <w:rFonts w:cs="Century"/>
          <w:sz w:val="22"/>
          <w:szCs w:val="22"/>
        </w:rPr>
        <w:t>633-8585</w:t>
      </w:r>
    </w:p>
    <w:p w14:paraId="36771551" w14:textId="77777777" w:rsidR="007C02FF" w:rsidRPr="006A2A25" w:rsidRDefault="00F70E57" w:rsidP="009A4905">
      <w:pPr>
        <w:pStyle w:val="Default"/>
        <w:ind w:right="1049" w:firstLineChars="1850" w:firstLine="4070"/>
        <w:rPr>
          <w:sz w:val="22"/>
          <w:szCs w:val="22"/>
        </w:rPr>
      </w:pPr>
      <w:r w:rsidRPr="002A7A35">
        <w:rPr>
          <w:sz w:val="22"/>
          <w:szCs w:val="22"/>
        </w:rPr>
        <w:t>桜井市大字粟殿432番地の</w:t>
      </w:r>
      <w:r w:rsidR="006A2A25">
        <w:rPr>
          <w:sz w:val="22"/>
          <w:szCs w:val="22"/>
        </w:rPr>
        <w:t>1</w:t>
      </w:r>
      <w:r w:rsidR="006A2A25">
        <w:rPr>
          <w:rFonts w:hint="eastAsia"/>
          <w:sz w:val="22"/>
          <w:szCs w:val="22"/>
        </w:rPr>
        <w:t xml:space="preserve">　　　　　　　　　</w:t>
      </w:r>
    </w:p>
    <w:p w14:paraId="1179A5D6" w14:textId="77777777" w:rsidR="007C02FF" w:rsidRPr="002A7A35" w:rsidRDefault="00F70E57" w:rsidP="006A2A25">
      <w:pPr>
        <w:wordWrap w:val="0"/>
        <w:ind w:right="169"/>
        <w:jc w:val="right"/>
        <w:rPr>
          <w:rFonts w:ascii="ＭＳ 明朝" w:hAnsi="ＭＳ 明朝"/>
          <w:sz w:val="22"/>
        </w:rPr>
      </w:pPr>
      <w:r w:rsidRPr="002A7A35">
        <w:rPr>
          <w:rFonts w:ascii="ＭＳ 明朝" w:hAnsi="ＭＳ 明朝"/>
          <w:sz w:val="22"/>
        </w:rPr>
        <w:t>桜井市役所 高齢福祉課</w:t>
      </w:r>
      <w:r w:rsidR="006A2A25">
        <w:rPr>
          <w:rFonts w:ascii="ＭＳ 明朝" w:hAnsi="ＭＳ 明朝" w:hint="eastAsia"/>
          <w:sz w:val="22"/>
        </w:rPr>
        <w:t xml:space="preserve">　　　　　　　　　　　</w:t>
      </w:r>
    </w:p>
    <w:p w14:paraId="02DBBB51" w14:textId="77777777" w:rsidR="00EF5683" w:rsidRDefault="00F70E57" w:rsidP="006A2A25">
      <w:pPr>
        <w:wordWrap w:val="0"/>
        <w:ind w:right="169"/>
        <w:jc w:val="right"/>
        <w:rPr>
          <w:rFonts w:ascii="ＭＳ 明朝" w:hAnsi="ＭＳ 明朝" w:cs="Century"/>
          <w:sz w:val="22"/>
        </w:rPr>
      </w:pPr>
      <w:r w:rsidRPr="002A7A35">
        <w:rPr>
          <w:rFonts w:ascii="ＭＳ 明朝" w:hAnsi="ＭＳ 明朝" w:cs="Century"/>
          <w:sz w:val="22"/>
        </w:rPr>
        <w:t>TEL</w:t>
      </w:r>
      <w:r w:rsidRPr="002A7A35">
        <w:rPr>
          <w:rFonts w:ascii="ＭＳ 明朝" w:hAnsi="ＭＳ 明朝"/>
          <w:sz w:val="22"/>
        </w:rPr>
        <w:t>：</w:t>
      </w:r>
      <w:r w:rsidR="007874F1">
        <w:rPr>
          <w:rFonts w:ascii="ＭＳ 明朝" w:hAnsi="ＭＳ 明朝" w:cs="Century"/>
          <w:sz w:val="22"/>
        </w:rPr>
        <w:t>0744-42-9111</w:t>
      </w:r>
      <w:r w:rsidR="006A2A25">
        <w:rPr>
          <w:rFonts w:ascii="ＭＳ 明朝" w:hAnsi="ＭＳ 明朝" w:cs="Century" w:hint="eastAsia"/>
          <w:sz w:val="22"/>
        </w:rPr>
        <w:t xml:space="preserve">　　　　　　　　　　　　　</w:t>
      </w:r>
    </w:p>
    <w:p w14:paraId="42ADCB39" w14:textId="77777777" w:rsidR="00EF5683" w:rsidRDefault="009A4905" w:rsidP="009A4905">
      <w:pPr>
        <w:wordWrap w:val="0"/>
        <w:ind w:right="59"/>
        <w:jc w:val="right"/>
        <w:rPr>
          <w:rFonts w:ascii="ＭＳ 明朝" w:hAnsi="ＭＳ 明朝" w:cs="Century"/>
          <w:sz w:val="22"/>
        </w:rPr>
      </w:pPr>
      <w:r>
        <w:rPr>
          <w:rFonts w:ascii="ＭＳ 明朝" w:hAnsi="ＭＳ 明朝" w:cs="Century"/>
          <w:sz w:val="22"/>
        </w:rPr>
        <w:t xml:space="preserve"> </w:t>
      </w:r>
      <w:r w:rsidR="00EF5683" w:rsidRPr="00EF5683">
        <w:rPr>
          <w:rFonts w:ascii="ＭＳ 明朝" w:hAnsi="ＭＳ 明朝" w:cs="Century" w:hint="eastAsia"/>
          <w:sz w:val="22"/>
        </w:rPr>
        <w:t>介護予防・日常生活支援総合事業</w:t>
      </w:r>
      <w:r w:rsidR="00EF5683">
        <w:rPr>
          <w:rFonts w:ascii="ＭＳ 明朝" w:hAnsi="ＭＳ 明朝" w:cs="Century"/>
          <w:sz w:val="22"/>
        </w:rPr>
        <w:t>担当</w:t>
      </w:r>
      <w:r w:rsidR="00EF5683">
        <w:rPr>
          <w:rFonts w:ascii="ＭＳ 明朝" w:hAnsi="ＭＳ 明朝" w:cs="Century" w:hint="eastAsia"/>
          <w:sz w:val="22"/>
        </w:rPr>
        <w:t xml:space="preserve">　</w:t>
      </w:r>
      <w:r w:rsidR="00EF5683">
        <w:rPr>
          <w:rFonts w:ascii="ＭＳ 明朝" w:hAnsi="ＭＳ 明朝" w:cs="Century"/>
          <w:sz w:val="22"/>
        </w:rPr>
        <w:t>内線</w:t>
      </w:r>
      <w:r w:rsidR="00222A44">
        <w:rPr>
          <w:rFonts w:ascii="ＭＳ 明朝" w:hAnsi="ＭＳ 明朝" w:cs="Century" w:hint="eastAsia"/>
          <w:sz w:val="22"/>
        </w:rPr>
        <w:t>2172</w:t>
      </w:r>
    </w:p>
    <w:p w14:paraId="205A176A" w14:textId="77777777" w:rsidR="006A2A25" w:rsidRPr="006A2A25" w:rsidRDefault="006A2A25" w:rsidP="009A4905">
      <w:pPr>
        <w:ind w:right="59"/>
        <w:jc w:val="right"/>
        <w:rPr>
          <w:rFonts w:ascii="ＭＳ 明朝" w:hAnsi="ＭＳ 明朝" w:cs="Century"/>
          <w:sz w:val="22"/>
        </w:rPr>
      </w:pPr>
      <w:r>
        <w:rPr>
          <w:rFonts w:ascii="ＭＳ 明朝" w:hAnsi="ＭＳ 明朝" w:cs="Century" w:hint="eastAsia"/>
          <w:sz w:val="22"/>
        </w:rPr>
        <w:t>地域密着型サービス</w:t>
      </w:r>
      <w:r>
        <w:rPr>
          <w:rFonts w:ascii="ＭＳ 明朝" w:hAnsi="ＭＳ 明朝" w:cs="Century"/>
          <w:sz w:val="22"/>
        </w:rPr>
        <w:t>担当</w:t>
      </w:r>
      <w:r>
        <w:rPr>
          <w:rFonts w:ascii="ＭＳ 明朝" w:hAnsi="ＭＳ 明朝" w:cs="Century" w:hint="eastAsia"/>
          <w:sz w:val="22"/>
        </w:rPr>
        <w:t xml:space="preserve">　内線</w:t>
      </w:r>
      <w:r w:rsidR="00222A44">
        <w:rPr>
          <w:rFonts w:ascii="ＭＳ 明朝" w:hAnsi="ＭＳ 明朝" w:cs="Century" w:hint="eastAsia"/>
          <w:sz w:val="22"/>
        </w:rPr>
        <w:t>2162</w:t>
      </w:r>
    </w:p>
    <w:sectPr w:rsidR="006A2A25" w:rsidRPr="006A2A25">
      <w:pgSz w:w="11906" w:h="16838"/>
      <w:pgMar w:top="1134" w:right="1474" w:bottom="1134" w:left="147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416E" w14:textId="77777777" w:rsidR="00711BDD" w:rsidRDefault="00711BDD" w:rsidP="00711BDD">
      <w:r>
        <w:separator/>
      </w:r>
    </w:p>
  </w:endnote>
  <w:endnote w:type="continuationSeparator" w:id="0">
    <w:p w14:paraId="30139E91" w14:textId="77777777" w:rsidR="00711BDD" w:rsidRDefault="00711BDD" w:rsidP="0071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339E" w14:textId="77777777" w:rsidR="00711BDD" w:rsidRDefault="00711BDD" w:rsidP="00711BDD">
      <w:r>
        <w:separator/>
      </w:r>
    </w:p>
  </w:footnote>
  <w:footnote w:type="continuationSeparator" w:id="0">
    <w:p w14:paraId="1291A638" w14:textId="77777777" w:rsidR="00711BDD" w:rsidRDefault="00711BDD" w:rsidP="0071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BC1"/>
    <w:multiLevelType w:val="hybridMultilevel"/>
    <w:tmpl w:val="A05A4AD8"/>
    <w:lvl w:ilvl="0" w:tplc="1886369E">
      <w:start w:val="1"/>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24AC1018"/>
    <w:multiLevelType w:val="hybridMultilevel"/>
    <w:tmpl w:val="D17C35C2"/>
    <w:lvl w:ilvl="0" w:tplc="653AEB5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DD752BE"/>
    <w:multiLevelType w:val="multilevel"/>
    <w:tmpl w:val="59380ADE"/>
    <w:lvl w:ilvl="0">
      <w:start w:val="1"/>
      <w:numFmt w:val="decimalFullWidth"/>
      <w:lvlText w:val="（%1）"/>
      <w:lvlJc w:val="left"/>
      <w:pPr>
        <w:ind w:left="1287" w:hanging="720"/>
      </w:pPr>
      <w:rPr>
        <w:rFonts w:eastAsia="ＭＳ 明朝" w:cs="ＭＳ Ｐゴシック"/>
        <w:b w:val="0"/>
        <w:sz w:val="22"/>
        <w:szCs w:val="22"/>
      </w:rPr>
    </w:lvl>
    <w:lvl w:ilvl="1">
      <w:start w:val="1"/>
      <w:numFmt w:val="aiueoFullWidth"/>
      <w:lvlText w:val="(%2)"/>
      <w:lvlJc w:val="left"/>
      <w:pPr>
        <w:ind w:left="1470" w:hanging="420"/>
      </w:pPr>
    </w:lvl>
    <w:lvl w:ilvl="2">
      <w:start w:val="1"/>
      <w:numFmt w:val="decimal"/>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
      <w:lvlText w:val="%9"/>
      <w:lvlJc w:val="left"/>
      <w:pPr>
        <w:ind w:left="4410" w:hanging="420"/>
      </w:pPr>
    </w:lvl>
  </w:abstractNum>
  <w:abstractNum w:abstractNumId="3" w15:restartNumberingAfterBreak="0">
    <w:nsid w:val="645B4A9D"/>
    <w:multiLevelType w:val="hybridMultilevel"/>
    <w:tmpl w:val="9CAE2CC0"/>
    <w:lvl w:ilvl="0" w:tplc="F5B2460C">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7F6E6CB9"/>
    <w:multiLevelType w:val="multilevel"/>
    <w:tmpl w:val="7BB439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94307541">
    <w:abstractNumId w:val="2"/>
  </w:num>
  <w:num w:numId="2" w16cid:durableId="491332227">
    <w:abstractNumId w:val="4"/>
  </w:num>
  <w:num w:numId="3" w16cid:durableId="1902862668">
    <w:abstractNumId w:val="3"/>
  </w:num>
  <w:num w:numId="4" w16cid:durableId="566847323">
    <w:abstractNumId w:val="1"/>
  </w:num>
  <w:num w:numId="5" w16cid:durableId="198747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16385">
      <v:textbox inset="5.85pt,.7pt,5.85pt,.7pt"/>
      <o:colormenu v:ext="edit" fillcolor="none" stroke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FF"/>
    <w:rsid w:val="00043979"/>
    <w:rsid w:val="001273F5"/>
    <w:rsid w:val="0020305E"/>
    <w:rsid w:val="00222A44"/>
    <w:rsid w:val="002A7A35"/>
    <w:rsid w:val="00357E4B"/>
    <w:rsid w:val="003D673F"/>
    <w:rsid w:val="00490295"/>
    <w:rsid w:val="00520E3D"/>
    <w:rsid w:val="00626AC4"/>
    <w:rsid w:val="006964BA"/>
    <w:rsid w:val="006A2A25"/>
    <w:rsid w:val="006E4332"/>
    <w:rsid w:val="00711BDD"/>
    <w:rsid w:val="00746E23"/>
    <w:rsid w:val="00782809"/>
    <w:rsid w:val="007874F1"/>
    <w:rsid w:val="007C02FF"/>
    <w:rsid w:val="008A4FBA"/>
    <w:rsid w:val="00902A93"/>
    <w:rsid w:val="009623CD"/>
    <w:rsid w:val="009A4905"/>
    <w:rsid w:val="00A66EDD"/>
    <w:rsid w:val="00A83AE9"/>
    <w:rsid w:val="00B061B9"/>
    <w:rsid w:val="00C5773B"/>
    <w:rsid w:val="00C725E8"/>
    <w:rsid w:val="00CD4291"/>
    <w:rsid w:val="00D311AA"/>
    <w:rsid w:val="00DA5421"/>
    <w:rsid w:val="00E26B68"/>
    <w:rsid w:val="00EF5683"/>
    <w:rsid w:val="00F0606C"/>
    <w:rsid w:val="00F70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strokecolor="none [3213]"/>
    </o:shapedefaults>
    <o:shapelayout v:ext="edit">
      <o:idmap v:ext="edit" data="1"/>
    </o:shapelayout>
  </w:shapeDefaults>
  <w:decimalSymbol w:val="."/>
  <w:listSeparator w:val=","/>
  <w14:docId w14:val="4886047E"/>
  <w15:docId w15:val="{8D8D21A6-5A07-4570-AAA8-1953A32A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rPr>
      <w:rFonts w:ascii="ＭＳ 明朝" w:eastAsia="ＭＳ 明朝" w:hAnsi="ＭＳ 明朝" w:cs="ＭＳ 明朝"/>
      <w:color w:val="000000"/>
      <w:szCs w:val="21"/>
    </w:rPr>
  </w:style>
  <w:style w:type="character" w:customStyle="1" w:styleId="a4">
    <w:name w:val="結語 (文字)"/>
    <w:basedOn w:val="a0"/>
    <w:qFormat/>
    <w:rPr>
      <w:rFonts w:ascii="ＭＳ 明朝" w:eastAsia="ＭＳ 明朝" w:hAnsi="ＭＳ 明朝" w:cs="ＭＳ 明朝"/>
      <w:color w:val="000000"/>
      <w:szCs w:val="21"/>
    </w:rPr>
  </w:style>
  <w:style w:type="character" w:customStyle="1" w:styleId="a5">
    <w:name w:val="吹き出し (文字)"/>
    <w:basedOn w:val="a0"/>
    <w:qFormat/>
    <w:rPr>
      <w:rFonts w:ascii="Arial" w:eastAsia="ＭＳ ゴシック" w:hAnsi="Arial" w:cs="DejaVu Sans"/>
      <w:sz w:val="18"/>
      <w:szCs w:val="18"/>
    </w:rPr>
  </w:style>
  <w:style w:type="character" w:customStyle="1" w:styleId="a6">
    <w:name w:val="ヘッダー (文字)"/>
    <w:basedOn w:val="a0"/>
    <w:qFormat/>
  </w:style>
  <w:style w:type="character" w:customStyle="1" w:styleId="a7">
    <w:name w:val="フッター (文字)"/>
    <w:basedOn w:val="a0"/>
    <w:qFormat/>
  </w:style>
  <w:style w:type="character" w:customStyle="1" w:styleId="InternetLink">
    <w:name w:val="Internet Link"/>
    <w:basedOn w:val="a0"/>
  </w:style>
  <w:style w:type="character" w:customStyle="1" w:styleId="a8">
    <w:name w:val="日付 (文字)"/>
    <w:basedOn w:val="a0"/>
    <w:qFormat/>
  </w:style>
  <w:style w:type="character" w:customStyle="1" w:styleId="ListLabel1">
    <w:name w:val="ListLabel 1"/>
    <w:qFormat/>
    <w:rPr>
      <w:lang w:val="en-US"/>
    </w:rPr>
  </w:style>
  <w:style w:type="character" w:customStyle="1" w:styleId="ListLabel2">
    <w:name w:val="ListLabel 2"/>
    <w:qFormat/>
    <w:rPr>
      <w:rFonts w:eastAsia="ＭＳ 明朝" w:cs="ＭＳ Ｐゴシック"/>
      <w:b/>
      <w:sz w:val="22"/>
      <w:szCs w:val="22"/>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Default">
    <w:name w:val="Default"/>
    <w:qFormat/>
    <w:pPr>
      <w:widowControl w:val="0"/>
    </w:pPr>
    <w:rPr>
      <w:rFonts w:ascii="ＭＳ 明朝" w:hAnsi="ＭＳ 明朝" w:cs="ＭＳ 明朝"/>
      <w:color w:val="000000"/>
      <w:sz w:val="24"/>
      <w:szCs w:val="24"/>
    </w:rPr>
  </w:style>
  <w:style w:type="paragraph" w:styleId="ac">
    <w:name w:val="Note Heading"/>
    <w:basedOn w:val="a"/>
    <w:qFormat/>
    <w:pPr>
      <w:jc w:val="center"/>
    </w:pPr>
    <w:rPr>
      <w:rFonts w:ascii="ＭＳ 明朝" w:hAnsi="ＭＳ 明朝" w:cs="ＭＳ 明朝"/>
      <w:color w:val="000000"/>
      <w:szCs w:val="21"/>
    </w:rPr>
  </w:style>
  <w:style w:type="paragraph" w:styleId="ad">
    <w:name w:val="Closing"/>
    <w:basedOn w:val="a"/>
    <w:qFormat/>
    <w:pPr>
      <w:jc w:val="right"/>
    </w:pPr>
    <w:rPr>
      <w:rFonts w:ascii="ＭＳ 明朝" w:hAnsi="ＭＳ 明朝" w:cs="ＭＳ 明朝"/>
      <w:color w:val="000000"/>
      <w:szCs w:val="21"/>
    </w:rPr>
  </w:style>
  <w:style w:type="paragraph" w:styleId="ae">
    <w:name w:val="Balloon Text"/>
    <w:basedOn w:val="a"/>
    <w:qFormat/>
    <w:rPr>
      <w:rFonts w:ascii="Arial" w:eastAsia="ＭＳ ゴシック" w:hAnsi="Arial"/>
      <w:sz w:val="18"/>
      <w:szCs w:val="18"/>
    </w:rPr>
  </w:style>
  <w:style w:type="paragraph" w:styleId="af">
    <w:name w:val="List Paragraph"/>
    <w:basedOn w:val="a"/>
    <w:qFormat/>
    <w:pPr>
      <w:ind w:left="840"/>
    </w:p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styleId="af2">
    <w:name w:val="Dat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9079">
      <w:bodyDiv w:val="1"/>
      <w:marLeft w:val="0"/>
      <w:marRight w:val="0"/>
      <w:marTop w:val="0"/>
      <w:marBottom w:val="0"/>
      <w:divBdr>
        <w:top w:val="none" w:sz="0" w:space="0" w:color="auto"/>
        <w:left w:val="none" w:sz="0" w:space="0" w:color="auto"/>
        <w:bottom w:val="none" w:sz="0" w:space="0" w:color="auto"/>
        <w:right w:val="none" w:sz="0" w:space="0" w:color="auto"/>
      </w:divBdr>
    </w:div>
    <w:div w:id="144010782">
      <w:bodyDiv w:val="1"/>
      <w:marLeft w:val="0"/>
      <w:marRight w:val="0"/>
      <w:marTop w:val="0"/>
      <w:marBottom w:val="0"/>
      <w:divBdr>
        <w:top w:val="none" w:sz="0" w:space="0" w:color="auto"/>
        <w:left w:val="none" w:sz="0" w:space="0" w:color="auto"/>
        <w:bottom w:val="none" w:sz="0" w:space="0" w:color="auto"/>
        <w:right w:val="none" w:sz="0" w:space="0" w:color="auto"/>
      </w:divBdr>
    </w:div>
    <w:div w:id="1630937299">
      <w:bodyDiv w:val="1"/>
      <w:marLeft w:val="0"/>
      <w:marRight w:val="0"/>
      <w:marTop w:val="0"/>
      <w:marBottom w:val="0"/>
      <w:divBdr>
        <w:top w:val="none" w:sz="0" w:space="0" w:color="auto"/>
        <w:left w:val="none" w:sz="0" w:space="0" w:color="auto"/>
        <w:bottom w:val="none" w:sz="0" w:space="0" w:color="auto"/>
        <w:right w:val="none" w:sz="0" w:space="0" w:color="auto"/>
      </w:divBdr>
    </w:div>
    <w:div w:id="175166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skweb04user</dc:creator>
  <dc:description/>
  <cp:lastModifiedBy>假屋 敦輝</cp:lastModifiedBy>
  <cp:revision>5</cp:revision>
  <cp:lastPrinted>2023-03-03T09:46:00Z</cp:lastPrinted>
  <dcterms:created xsi:type="dcterms:W3CDTF">2024-07-01T06:49:00Z</dcterms:created>
  <dcterms:modified xsi:type="dcterms:W3CDTF">2025-06-03T08:12:00Z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