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rFonts w:ascii="ＭＳ ゴシック" w:hAnsi="ＭＳ ゴシック" w:eastAsia="ＭＳ ゴシック"/>
          <w:sz w:val="32"/>
          <w:szCs w:val="32"/>
        </w:rPr>
      </w:pPr>
      <w:r>
        <w:rPr>
          <w:rFonts w:ascii="ＭＳ ゴシック" w:hAnsi="ＭＳ ゴシック" w:eastAsia="ＭＳ ゴシック"/>
          <w:sz w:val="32"/>
          <w:szCs w:val="32"/>
        </w:rPr>
        <w:t>立替払請求書兼領収書</w:t>
      </w:r>
    </w:p>
    <w:p>
      <w:pPr>
        <w:pStyle w:val="Normal"/>
        <w:jc w:val="right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jc w:val="right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請求日：令和 　 年　  月　  日　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spacing w:before="0" w:after="157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（補助事業者名）</w:t>
      </w:r>
    </w:p>
    <w:p>
      <w:pPr>
        <w:pStyle w:val="Normal"/>
        <w:ind w:left="0" w:right="0" w:firstLine="210"/>
        <w:rPr>
          <w:rFonts w:ascii="ＭＳ ゴシック" w:hAnsi="ＭＳ ゴシック" w:eastAsia="ＭＳ ゴシック"/>
          <w:u w:val="single"/>
        </w:rPr>
      </w:pPr>
      <w:r>
        <w:rPr>
          <w:rFonts w:ascii="ＭＳ ゴシック" w:hAnsi="ＭＳ ゴシック" w:eastAsia="ＭＳ ゴシック"/>
          <w:u w:val="single"/>
        </w:rPr>
        <w:t>　　　　　　　　　　　　　　　御中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ind w:left="0" w:right="0" w:firstLine="4819"/>
        <w:rPr>
          <w:rFonts w:ascii="ＭＳ ゴシック" w:hAnsi="ＭＳ ゴシック" w:eastAsia="ＭＳ ゴシック"/>
          <w:u w:val="single"/>
        </w:rPr>
      </w:pPr>
      <w:r>
        <w:rPr>
          <w:rFonts w:ascii="ＭＳ ゴシック" w:hAnsi="ＭＳ ゴシック" w:eastAsia="ＭＳ ゴシック"/>
          <w:u w:val="single"/>
        </w:rPr>
        <w:t xml:space="preserve">（立替者氏名）　　　　　　　　　　　印 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以下のとおり立て替えましたので、請求します。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304"/>
        <w:gridCol w:w="2450"/>
        <w:gridCol w:w="2161"/>
      </w:tblGrid>
      <w:tr>
        <w:trPr>
          <w:trHeight w:val="397" w:hRule="atLeast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EEAF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購入日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EEAF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購入物品名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EEAF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購入先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EEAF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金額（税込）</w:t>
            </w:r>
          </w:p>
        </w:tc>
      </w:tr>
      <w:tr>
        <w:trPr>
          <w:trHeight w:val="397" w:hRule="atLeast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397" w:hRule="atLeast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397" w:hRule="atLeast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397" w:hRule="atLeast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397" w:hRule="atLeast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397" w:hRule="atLeast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397" w:hRule="atLeast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397" w:hRule="atLeast"/>
        </w:trPr>
        <w:tc>
          <w:tcPr>
            <w:tcW w:w="69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EEAF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合計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</w:tbl>
    <w:p>
      <w:pPr>
        <w:pStyle w:val="Normal"/>
        <w:jc w:val="right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spacing w:before="0" w:after="157"/>
        <w:jc w:val="right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  <mc:AlternateContent>
          <mc:Choice Requires="wps">
            <w:drawing>
              <wp:anchor behindDoc="0" distT="0" distB="19050" distL="114300" distR="114300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5848985" cy="635"/>
                <wp:effectExtent l="0" t="0" r="0" b="0"/>
                <wp:wrapNone/>
                <wp:docPr id="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custDash>
                            <a:ds d="700000" sp="5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45pt,9.5pt" to="457pt,9.5pt" ID="直線コネクタ 1" stroked="t" style="position:absolute;mso-position-horizontal:center;mso-position-horizontal-relative:margin">
                <v:stroke color="black" weight="6480" dashstyle="dash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right"/>
        <w:rPr/>
      </w:pPr>
      <w:r>
        <w:rPr>
          <w:rFonts w:ascii="ＭＳ ゴシック" w:hAnsi="ＭＳ ゴシック" w:eastAsia="ＭＳ ゴシック"/>
        </w:rPr>
        <w:t xml:space="preserve">受領日：令和 　 年　  月　 </w:t>
      </w:r>
      <w:bookmarkStart w:id="0" w:name="_GoBack"/>
      <w:bookmarkEnd w:id="0"/>
      <w:r>
        <w:rPr>
          <w:rFonts w:ascii="ＭＳ ゴシック" w:hAnsi="ＭＳ ゴシック" w:eastAsia="ＭＳ ゴシック"/>
        </w:rPr>
        <w:t xml:space="preserve"> 日　</w:t>
      </w:r>
    </w:p>
    <w:p>
      <w:pPr>
        <w:pStyle w:val="Normal"/>
        <w:ind w:left="0" w:right="210" w:hanging="0"/>
        <w:jc w:val="right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spacing w:before="0" w:after="157"/>
        <w:ind w:left="0" w:right="210" w:hanging="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（補助事業者名）</w:t>
      </w:r>
    </w:p>
    <w:p>
      <w:pPr>
        <w:pStyle w:val="Normal"/>
        <w:ind w:left="0" w:right="0" w:firstLine="210"/>
        <w:rPr>
          <w:rFonts w:ascii="ＭＳ ゴシック" w:hAnsi="ＭＳ ゴシック" w:eastAsia="ＭＳ ゴシック"/>
          <w:u w:val="single"/>
        </w:rPr>
      </w:pPr>
      <w:r>
        <w:rPr>
          <w:rFonts w:ascii="ＭＳ ゴシック" w:hAnsi="ＭＳ ゴシック" w:eastAsia="ＭＳ ゴシック"/>
          <w:u w:val="single"/>
        </w:rPr>
        <w:t>　　　　　　　　　　　　　　　御中</w:t>
      </w:r>
    </w:p>
    <w:p>
      <w:pPr>
        <w:pStyle w:val="Normal"/>
        <w:ind w:left="0" w:right="0" w:firstLine="210"/>
        <w:rPr>
          <w:rFonts w:ascii="ＭＳ ゴシック" w:hAnsi="ＭＳ ゴシック" w:eastAsia="ＭＳ ゴシック"/>
          <w:u w:val="single"/>
        </w:rPr>
      </w:pPr>
      <w:r>
        <w:rPr>
          <w:rFonts w:eastAsia="ＭＳ ゴシック" w:ascii="ＭＳ ゴシック" w:hAnsi="ＭＳ ゴシック"/>
          <w:u w:val="single"/>
        </w:rPr>
      </w:r>
    </w:p>
    <w:p>
      <w:pPr>
        <w:pStyle w:val="Normal"/>
        <w:ind w:left="0" w:right="0" w:firstLine="4819"/>
        <w:rPr>
          <w:rFonts w:ascii="ＭＳ ゴシック" w:hAnsi="ＭＳ ゴシック" w:eastAsia="ＭＳ ゴシック"/>
          <w:u w:val="single"/>
        </w:rPr>
      </w:pPr>
      <w:r>
        <w:rPr>
          <w:rFonts w:ascii="ＭＳ ゴシック" w:hAnsi="ＭＳ ゴシック" w:eastAsia="ＭＳ ゴシック"/>
          <w:u w:val="single"/>
        </w:rPr>
        <w:t xml:space="preserve">（立替者氏名）　　　　　　　　　　　印 </w:t>
      </w:r>
    </w:p>
    <w:p>
      <w:pPr>
        <w:pStyle w:val="Normal"/>
        <w:ind w:left="0" w:right="210" w:hanging="0"/>
        <w:jc w:val="right"/>
        <w:rPr>
          <w:rFonts w:ascii="ＭＳ ゴシック" w:hAnsi="ＭＳ ゴシック" w:eastAsia="ＭＳ ゴシック"/>
          <w:u w:val="single"/>
        </w:rPr>
      </w:pPr>
      <w:r>
        <w:rPr>
          <w:rFonts w:eastAsia="ＭＳ ゴシック" w:ascii="ＭＳ ゴシック" w:hAnsi="ＭＳ ゴシック"/>
          <w:u w:val="single"/>
        </w:rPr>
      </w:r>
    </w:p>
    <w:p>
      <w:pPr>
        <w:pStyle w:val="Normal"/>
        <w:ind w:left="0" w:right="210" w:firstLine="210"/>
        <w:jc w:val="left"/>
        <w:rPr>
          <w:rFonts w:ascii="ＭＳ ゴシック" w:hAnsi="ＭＳ ゴシック" w:eastAsia="ＭＳ ゴシック"/>
        </w:rPr>
      </w:pPr>
      <w:r>
        <mc:AlternateContent>
          <mc:Choice Requires="wps">
            <w:drawing>
              <wp:anchor behindDoc="0" distT="0" distB="19050" distL="114300" distR="13335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5677535" cy="2229485"/>
                <wp:effectExtent l="0" t="0" r="0" b="0"/>
                <wp:wrapNone/>
                <wp:docPr id="2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840" cy="2228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43729d"/>
                          </a:solidFill>
                          <a:custDash>
                            <a:ds d="700000" sp="5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1680" w:right="0" w:hanging="1680"/>
                              <w:jc w:val="left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</w:rPr>
                              <w:t>【領収書添付欄】</w:t>
                            </w:r>
                            <w:r>
                              <w:rPr>
                                <w:rFonts w:eastAsia="ＭＳ ゴシック" w:ascii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hAnsi="ＭＳ ゴシック" w:eastAsia="ＭＳ ゴシック"/>
                                <w:color w:val="000000"/>
                                <w:sz w:val="20"/>
                                <w:szCs w:val="20"/>
                              </w:rPr>
                              <w:t>購入店からの領収書・レシートを添付します。</w:t>
                            </w:r>
                            <w:r>
                              <w:rPr>
                                <w:rFonts w:eastAsia="ＭＳ ゴシック" w:ascii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240"/>
                              <w:jc w:val="left"/>
                              <w:rPr/>
                            </w:pPr>
                            <w:r>
                              <w:rPr>
                                <w:rFonts w:eastAsia="ＭＳ ゴシック" w:ascii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ＭＳ ゴシック" w:hAnsi="ＭＳ ゴシック" w:eastAsia="ＭＳ ゴシック"/>
                                <w:color w:val="FF0000"/>
                                <w:sz w:val="24"/>
                                <w:u w:val="single"/>
                              </w:rPr>
                              <w:t>実績報告書に添付している場合は貼付け不要。</w:t>
                            </w:r>
                          </w:p>
                        </w:txbxContent>
                      </wps:txbx>
                      <wps:bodyPr lIns="36360" rIns="36360" t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" stroked="t" style="position:absolute;margin-left:3.3pt;margin-top:25.3pt;width:446.95pt;height:175.45pt;mso-position-horizontal:center;mso-position-horizontal-relative:margin">
                <w10:wrap type="square"/>
                <v:fill o:detectmouseclick="t" on="false"/>
                <v:stroke color="#43729d" weight="6480" dashstyle="dash" joinstyle="miter" endcap="flat"/>
                <v:textbox>
                  <w:txbxContent>
                    <w:p>
                      <w:pPr>
                        <w:pStyle w:val="FrameContents"/>
                        <w:ind w:left="1680" w:right="0" w:hanging="1680"/>
                        <w:jc w:val="left"/>
                        <w:rPr/>
                      </w:pPr>
                      <w:r>
                        <w:rPr>
                          <w:rFonts w:ascii="ＭＳ ゴシック" w:hAnsi="ＭＳ ゴシック" w:eastAsia="ＭＳ ゴシック"/>
                          <w:color w:val="000000"/>
                        </w:rPr>
                        <w:t>【領収書添付欄】</w:t>
                      </w:r>
                      <w:r>
                        <w:rPr>
                          <w:rFonts w:eastAsia="ＭＳ ゴシック" w:ascii="ＭＳ ゴシック" w:hAnsi="ＭＳ ゴシック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hAnsi="ＭＳ ゴシック" w:eastAsia="ＭＳ ゴシック"/>
                          <w:color w:val="000000"/>
                          <w:sz w:val="20"/>
                          <w:szCs w:val="20"/>
                        </w:rPr>
                        <w:t>購入店からの領収書・レシートを添付します。</w:t>
                      </w:r>
                      <w:r>
                        <w:rPr>
                          <w:rFonts w:eastAsia="ＭＳ ゴシック" w:ascii="ＭＳ ゴシック" w:hAnsi="ＭＳ ゴシック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>
                      <w:pPr>
                        <w:pStyle w:val="FrameContents"/>
                        <w:ind w:left="0" w:right="0" w:firstLine="240"/>
                        <w:jc w:val="left"/>
                        <w:rPr/>
                      </w:pPr>
                      <w:r>
                        <w:rPr>
                          <w:rFonts w:eastAsia="ＭＳ ゴシック" w:ascii="ＭＳ ゴシック" w:hAnsi="ＭＳ ゴシック"/>
                          <w:color w:val="FF0000"/>
                          <w:sz w:val="24"/>
                          <w:u w:val="single"/>
                        </w:rPr>
                        <w:t>※</w:t>
                      </w:r>
                      <w:r>
                        <w:rPr>
                          <w:rFonts w:ascii="ＭＳ ゴシック" w:hAnsi="ＭＳ ゴシック" w:eastAsia="ＭＳ ゴシック"/>
                          <w:color w:val="FF0000"/>
                          <w:sz w:val="24"/>
                          <w:u w:val="single"/>
                        </w:rPr>
                        <w:t>実績報告書に添付している場合は貼付け不要。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eastAsia="ＭＳ ゴシック"/>
        </w:rPr>
        <w:t>立替金額につきまして、確かに受領いたしました。</w:t>
      </w:r>
    </w:p>
    <w:sectPr>
      <w:type w:val="nextPage"/>
      <w:pgSz w:w="11906" w:h="16838"/>
      <w:pgMar w:left="1418" w:right="1416" w:header="0" w:top="851" w:footer="0" w:bottom="851" w:gutter="0"/>
      <w:pgNumType w:fmt="decimal"/>
      <w:formProt w:val="false"/>
      <w:textDirection w:val="lrTb"/>
      <w:docGrid w:type="lines" w:linePitch="31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2</Pages>
  <Words>181</Words>
  <Characters>181</Characters>
  <CharactersWithSpaces>255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2021-12-14T02:45:00Z</dcterms:created>
  <dc:creator/>
  <dc:description/>
  <dc:language>en-US</dc:language>
  <cp:lastModifiedBy/>
  <dcterms:modified xsi:type="dcterms:W3CDTF">2021-12-14T04:05:00Z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