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3"/>
        <w:gridCol w:w="3287"/>
      </w:tblGrid>
      <w:tr w:rsidR="00AE5BB4" w:rsidTr="004C1DDA">
        <w:trPr>
          <w:trHeight w:hRule="exact" w:val="340"/>
        </w:trPr>
        <w:tc>
          <w:tcPr>
            <w:tcW w:w="5000" w:type="pct"/>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4C1DDA">
        <w:trPr>
          <w:trHeight w:hRule="exact" w:val="340"/>
        </w:trPr>
        <w:tc>
          <w:tcPr>
            <w:tcW w:w="1666" w:type="pct"/>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4C1DDA">
        <w:trPr>
          <w:trHeight w:hRule="exact" w:val="340"/>
        </w:trPr>
        <w:tc>
          <w:tcPr>
            <w:tcW w:w="1666" w:type="pct"/>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rsidP="00501E86">
      <w:pPr>
        <w:suppressAutoHyphens/>
        <w:kinsoku w:val="0"/>
        <w:wordWrap w:val="0"/>
        <w:autoSpaceDE w:val="0"/>
        <w:autoSpaceDN w:val="0"/>
        <w:spacing w:line="26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42"/>
      </w:tblGrid>
      <w:tr w:rsidR="00AE5BB4" w:rsidTr="00C56A29">
        <w:tc>
          <w:tcPr>
            <w:tcW w:w="5000" w:type="pct"/>
            <w:tcBorders>
              <w:top w:val="single" w:sz="4" w:space="0" w:color="000000"/>
              <w:left w:val="single" w:sz="4" w:space="0" w:color="000000"/>
              <w:bottom w:val="single" w:sz="4" w:space="0" w:color="000000"/>
              <w:right w:val="single" w:sz="4" w:space="0" w:color="000000"/>
            </w:tcBorders>
          </w:tcPr>
          <w:p w:rsidR="00AE5BB4" w:rsidRPr="00C56A29" w:rsidRDefault="000D1546" w:rsidP="0092116C">
            <w:pPr>
              <w:suppressAutoHyphens/>
              <w:kinsoku w:val="0"/>
              <w:overflowPunct w:val="0"/>
              <w:autoSpaceDE w:val="0"/>
              <w:autoSpaceDN w:val="0"/>
              <w:adjustRightInd w:val="0"/>
              <w:spacing w:beforeLines="50" w:before="120" w:line="240" w:lineRule="exact"/>
              <w:jc w:val="center"/>
              <w:textAlignment w:val="baseline"/>
              <w:rPr>
                <w:rFonts w:ascii="ＭＳ ゴシック" w:eastAsia="ＭＳ ゴシック" w:hAnsi="ＭＳ ゴシック"/>
                <w:color w:val="000000"/>
                <w:kern w:val="0"/>
                <w:sz w:val="22"/>
              </w:rPr>
            </w:pPr>
            <w:r w:rsidRPr="00C56A29">
              <w:rPr>
                <w:rFonts w:ascii="ＭＳ ゴシック" w:eastAsia="ＭＳ ゴシック" w:hAnsi="ＭＳ ゴシック" w:hint="eastAsia"/>
                <w:color w:val="000000"/>
                <w:kern w:val="0"/>
                <w:sz w:val="22"/>
              </w:rPr>
              <w:t>中小企業信</w:t>
            </w:r>
            <w:r w:rsidR="0092116C" w:rsidRPr="00C56A29">
              <w:rPr>
                <w:rFonts w:ascii="ＭＳ ゴシック" w:eastAsia="ＭＳ ゴシック" w:hAnsi="ＭＳ ゴシック" w:hint="eastAsia"/>
                <w:color w:val="000000"/>
                <w:kern w:val="0"/>
                <w:sz w:val="22"/>
              </w:rPr>
              <w:t>用保険法第２条第５項第５号の規定による認定申請書（イ－⑬）</w:t>
            </w:r>
          </w:p>
          <w:p w:rsidR="0092116C" w:rsidRPr="0092116C" w:rsidRDefault="0092116C" w:rsidP="0092116C">
            <w:pPr>
              <w:suppressAutoHyphens/>
              <w:kinsoku w:val="0"/>
              <w:overflowPunct w:val="0"/>
              <w:autoSpaceDE w:val="0"/>
              <w:autoSpaceDN w:val="0"/>
              <w:adjustRightInd w:val="0"/>
              <w:spacing w:afterLines="50" w:after="120" w:line="240" w:lineRule="exact"/>
              <w:textAlignment w:val="baseline"/>
              <w:rPr>
                <w:rFonts w:ascii="ＭＳ ゴシック" w:eastAsia="ＭＳ ゴシック" w:hAnsi="ＭＳ ゴシック"/>
                <w:color w:val="000000"/>
                <w:kern w:val="0"/>
                <w:sz w:val="20"/>
              </w:rPr>
            </w:pPr>
            <w:r w:rsidRPr="0092116C">
              <w:rPr>
                <w:rFonts w:ascii="ＭＳ ゴシック" w:eastAsia="ＭＳ ゴシック" w:hAnsi="ＭＳ ゴシック" w:hint="eastAsia"/>
                <w:color w:val="000000"/>
                <w:kern w:val="0"/>
                <w:sz w:val="20"/>
              </w:rPr>
              <w:t>【</w:t>
            </w:r>
            <w:r w:rsidRPr="00C56A29">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sidRPr="00C56A29">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w:t>
            </w:r>
            <w:r w:rsidRPr="00C56A29">
              <w:rPr>
                <w:rFonts w:ascii="ＭＳ ゴシック" w:eastAsia="ＭＳ ゴシック" w:hAnsi="ＭＳ ゴシック" w:hint="eastAsia"/>
                <w:color w:val="000000"/>
                <w:kern w:val="0"/>
              </w:rPr>
              <w:t>】</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116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2116C">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年　</w:t>
            </w:r>
            <w:r w:rsidR="0092116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92116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rsidP="00C56A29">
            <w:pPr>
              <w:suppressAutoHyphens/>
              <w:kinsoku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116C">
              <w:rPr>
                <w:rFonts w:ascii="ＭＳ ゴシック" w:eastAsia="ＭＳ ゴシック" w:hAnsi="ＭＳ ゴシック" w:hint="eastAsia"/>
                <w:color w:val="000000"/>
                <w:kern w:val="0"/>
              </w:rPr>
              <w:t>桜　井　市　長</w:t>
            </w:r>
            <w:r>
              <w:rPr>
                <w:rFonts w:ascii="ＭＳ ゴシック" w:eastAsia="ＭＳ ゴシック" w:hAnsi="ＭＳ ゴシック" w:hint="eastAsia"/>
                <w:color w:val="000000"/>
                <w:kern w:val="0"/>
              </w:rPr>
              <w:t xml:space="preserve">　殿</w:t>
            </w:r>
          </w:p>
          <w:p w:rsidR="00C56A29" w:rsidRDefault="000D1546" w:rsidP="00C56A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56A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r w:rsidR="00C56A29">
              <w:rPr>
                <w:rFonts w:ascii="ＭＳ ゴシック" w:eastAsia="ＭＳ ゴシック" w:hAnsi="ＭＳ ゴシック" w:hint="eastAsia"/>
                <w:color w:val="000000"/>
                <w:kern w:val="0"/>
              </w:rPr>
              <w:t xml:space="preserve"> </w:t>
            </w:r>
            <w:r w:rsidR="00C56A29">
              <w:rPr>
                <w:rFonts w:ascii="ＭＳ ゴシック" w:eastAsia="ＭＳ ゴシック" w:hAnsi="ＭＳ ゴシック" w:hint="eastAsia"/>
                <w:color w:val="000000"/>
                <w:kern w:val="0"/>
                <w:u w:val="single" w:color="000000"/>
              </w:rPr>
              <w:t xml:space="preserve">住　所　　　　　　　　　　　　　　　　　</w:t>
            </w:r>
          </w:p>
          <w:p w:rsidR="00C56A29" w:rsidRDefault="00C56A29" w:rsidP="00C56A29">
            <w:pPr>
              <w:suppressAutoHyphens/>
              <w:kinsoku w:val="0"/>
              <w:overflowPunct w:val="0"/>
              <w:autoSpaceDE w:val="0"/>
              <w:autoSpaceDN w:val="0"/>
              <w:adjustRightInd w:val="0"/>
              <w:spacing w:beforeLines="50" w:before="120"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AE5BB4" w:rsidRDefault="00AE5BB4" w:rsidP="00C56A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4C1DDA">
            <w:pPr>
              <w:suppressAutoHyphens/>
              <w:kinsoku w:val="0"/>
              <w:overflowPunct w:val="0"/>
              <w:autoSpaceDE w:val="0"/>
              <w:autoSpaceDN w:val="0"/>
              <w:adjustRightInd w:val="0"/>
              <w:spacing w:line="240" w:lineRule="exact"/>
              <w:ind w:rightChars="66" w:right="13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C56A29">
              <w:rPr>
                <w:rFonts w:ascii="ＭＳ ゴシック" w:eastAsia="ＭＳ ゴシック" w:hAnsi="ＭＳ ゴシック" w:hint="eastAsia"/>
                <w:color w:val="000000"/>
                <w:kern w:val="0"/>
              </w:rPr>
              <w:t>下記の</w:t>
            </w:r>
            <w:r>
              <w:rPr>
                <w:rFonts w:asciiTheme="majorEastAsia" w:eastAsiaTheme="majorEastAsia" w:hAnsiTheme="majorEastAsia" w:hint="eastAsia"/>
                <w:color w:val="000000"/>
                <w:kern w:val="0"/>
              </w:rPr>
              <w:t>表に</w:t>
            </w:r>
            <w:r w:rsidR="00C56A29">
              <w:rPr>
                <w:rFonts w:ascii="ＭＳ ゴシック" w:eastAsia="ＭＳ ゴシック" w:hAnsi="ＭＳ ゴシック" w:hint="eastAsia"/>
                <w:color w:val="000000"/>
                <w:kern w:val="0"/>
              </w:rPr>
              <w:t>記載する事業</w:t>
            </w:r>
            <w:r>
              <w:rPr>
                <w:rFonts w:ascii="ＭＳ ゴシック" w:eastAsia="ＭＳ ゴシック" w:hAnsi="ＭＳ ゴシック" w:hint="eastAsia"/>
                <w:color w:val="000000"/>
                <w:kern w:val="0"/>
              </w:rPr>
              <w:t>を営んでいるが</w:t>
            </w:r>
            <w:r w:rsidR="0092116C">
              <w:rPr>
                <w:rFonts w:ascii="ＭＳ ゴシック" w:eastAsia="ＭＳ ゴシック" w:hAnsi="ＭＳ ゴシック" w:hint="eastAsia"/>
                <w:color w:val="000000"/>
                <w:kern w:val="0"/>
              </w:rPr>
              <w:t>、新型コロナウイルス感染症の発生の影響に起因して、下記のとおり、</w:t>
            </w:r>
            <w:r w:rsidR="0092116C">
              <w:rPr>
                <w:rFonts w:ascii="ＭＳ ゴシック" w:eastAsia="ＭＳ ゴシック" w:hAnsi="ＭＳ ゴシック" w:hint="eastAsia"/>
                <w:color w:val="000000"/>
                <w:kern w:val="0"/>
                <w:u w:val="single"/>
              </w:rPr>
              <w:t xml:space="preserve">(注)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92116C">
            <w:pPr>
              <w:pStyle w:val="af7"/>
              <w:spacing w:line="240" w:lineRule="exact"/>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9"/>
              <w:gridCol w:w="2407"/>
              <w:gridCol w:w="2407"/>
            </w:tblGrid>
            <w:tr w:rsidR="00510F2F" w:rsidTr="00501E86">
              <w:trPr>
                <w:trHeight w:hRule="exact" w:val="340"/>
              </w:trPr>
              <w:tc>
                <w:tcPr>
                  <w:tcW w:w="1249" w:type="pct"/>
                  <w:tcBorders>
                    <w:top w:val="single" w:sz="4" w:space="0" w:color="auto"/>
                    <w:left w:val="single" w:sz="4" w:space="0" w:color="auto"/>
                    <w:bottom w:val="single" w:sz="24" w:space="0" w:color="auto"/>
                    <w:right w:val="single" w:sz="4" w:space="0" w:color="auto"/>
                  </w:tcBorders>
                  <w:vAlign w:val="center"/>
                </w:tcPr>
                <w:p w:rsidR="00510F2F" w:rsidRPr="00F42A7A" w:rsidRDefault="00510F2F" w:rsidP="00510F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251" w:type="pct"/>
                  <w:tcBorders>
                    <w:left w:val="single" w:sz="4" w:space="0" w:color="auto"/>
                    <w:bottom w:val="single" w:sz="24" w:space="0" w:color="auto"/>
                    <w:right w:val="single" w:sz="4" w:space="0" w:color="auto"/>
                  </w:tcBorders>
                  <w:vAlign w:val="center"/>
                </w:tcPr>
                <w:p w:rsidR="00510F2F" w:rsidRPr="00F42A7A" w:rsidRDefault="00510F2F" w:rsidP="00510F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c>
                <w:tcPr>
                  <w:tcW w:w="1250" w:type="pct"/>
                  <w:tcBorders>
                    <w:left w:val="single" w:sz="4" w:space="0" w:color="auto"/>
                  </w:tcBorders>
                  <w:vAlign w:val="center"/>
                </w:tcPr>
                <w:p w:rsidR="00510F2F" w:rsidRPr="00F42A7A" w:rsidRDefault="00510F2F" w:rsidP="00510F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250" w:type="pct"/>
                  <w:vAlign w:val="center"/>
                </w:tcPr>
                <w:p w:rsidR="00510F2F" w:rsidRPr="00F42A7A" w:rsidRDefault="00510F2F" w:rsidP="00510F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r>
            <w:tr w:rsidR="00510F2F" w:rsidTr="00501E86">
              <w:trPr>
                <w:trHeight w:hRule="exact" w:val="340"/>
              </w:trPr>
              <w:tc>
                <w:tcPr>
                  <w:tcW w:w="1249" w:type="pct"/>
                  <w:tcBorders>
                    <w:top w:val="single" w:sz="24" w:space="0" w:color="auto"/>
                    <w:left w:val="single" w:sz="24" w:space="0" w:color="auto"/>
                    <w:bottom w:val="single" w:sz="24" w:space="0" w:color="auto"/>
                    <w:right w:val="single" w:sz="24" w:space="0" w:color="auto"/>
                  </w:tcBorders>
                </w:tcPr>
                <w:p w:rsidR="00510F2F" w:rsidRDefault="00510F2F" w:rsidP="00510F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251" w:type="pct"/>
                  <w:tcBorders>
                    <w:top w:val="single" w:sz="24" w:space="0" w:color="auto"/>
                    <w:left w:val="single" w:sz="24" w:space="0" w:color="auto"/>
                    <w:bottom w:val="single" w:sz="24" w:space="0" w:color="auto"/>
                    <w:right w:val="single" w:sz="24" w:space="0" w:color="auto"/>
                  </w:tcBorders>
                </w:tcPr>
                <w:p w:rsidR="00510F2F" w:rsidRDefault="00510F2F" w:rsidP="00510F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250" w:type="pct"/>
                  <w:tcBorders>
                    <w:left w:val="single" w:sz="24" w:space="0" w:color="auto"/>
                  </w:tcBorders>
                </w:tcPr>
                <w:p w:rsidR="00510F2F" w:rsidRDefault="00510F2F" w:rsidP="00510F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250" w:type="pct"/>
                </w:tcPr>
                <w:p w:rsidR="00510F2F" w:rsidRDefault="00510F2F" w:rsidP="00510F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10F2F" w:rsidTr="00501E86">
              <w:trPr>
                <w:trHeight w:hRule="exact" w:val="340"/>
              </w:trPr>
              <w:tc>
                <w:tcPr>
                  <w:tcW w:w="1249" w:type="pct"/>
                  <w:tcBorders>
                    <w:top w:val="single" w:sz="24" w:space="0" w:color="auto"/>
                  </w:tcBorders>
                </w:tcPr>
                <w:p w:rsidR="00510F2F" w:rsidRDefault="00510F2F" w:rsidP="00510F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251" w:type="pct"/>
                  <w:tcBorders>
                    <w:top w:val="single" w:sz="24" w:space="0" w:color="auto"/>
                  </w:tcBorders>
                </w:tcPr>
                <w:p w:rsidR="00510F2F" w:rsidRDefault="00510F2F" w:rsidP="00510F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250" w:type="pct"/>
                </w:tcPr>
                <w:p w:rsidR="00510F2F" w:rsidRDefault="00510F2F" w:rsidP="00510F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1250" w:type="pct"/>
                </w:tcPr>
                <w:p w:rsidR="00510F2F" w:rsidRDefault="00510F2F" w:rsidP="00510F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510F2F" w:rsidP="00C56A29">
            <w:pPr>
              <w:suppressAutoHyphens/>
              <w:kinsoku w:val="0"/>
              <w:overflowPunct w:val="0"/>
              <w:autoSpaceDE w:val="0"/>
              <w:autoSpaceDN w:val="0"/>
              <w:adjustRightInd w:val="0"/>
              <w:spacing w:afterLines="50" w:after="120" w:line="220" w:lineRule="exact"/>
              <w:ind w:leftChars="41" w:left="88" w:hangingChars="1" w:hanging="2"/>
              <w:jc w:val="left"/>
              <w:textAlignment w:val="baseline"/>
              <w:rPr>
                <w:rFonts w:ascii="ＭＳ ゴシック" w:eastAsia="ＭＳ ゴシック" w:hAnsi="ＭＳ ゴシック"/>
                <w:color w:val="000000"/>
                <w:spacing w:val="16"/>
                <w:kern w:val="0"/>
              </w:rPr>
            </w:pPr>
            <w:r w:rsidRPr="00510F2F">
              <w:rPr>
                <w:rFonts w:ascii="ＭＳ ゴシック" w:eastAsia="ＭＳ ゴシック" w:hAnsi="ＭＳ ゴシック" w:hint="eastAsia"/>
                <w:color w:val="000000"/>
                <w:spacing w:val="16"/>
                <w:kern w:val="0"/>
                <w:sz w:val="18"/>
              </w:rPr>
              <w:t>※</w:t>
            </w:r>
            <w:r w:rsidR="000D1546" w:rsidRPr="00510F2F">
              <w:rPr>
                <w:rFonts w:ascii="ＭＳ ゴシック" w:eastAsia="ＭＳ ゴシック" w:hAnsi="ＭＳ ゴシック" w:hint="eastAsia"/>
                <w:color w:val="000000"/>
                <w:spacing w:val="16"/>
                <w:kern w:val="0"/>
                <w:sz w:val="18"/>
              </w:rPr>
              <w:t>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r w:rsidR="000D1546">
              <w:rPr>
                <w:rFonts w:ascii="ＭＳ ゴシック" w:eastAsia="ＭＳ ゴシック" w:hAnsi="ＭＳ ゴシック" w:hint="eastAsia"/>
                <w:color w:val="000000"/>
                <w:spacing w:val="16"/>
                <w:kern w:val="0"/>
              </w:rPr>
              <w:t>。</w:t>
            </w:r>
          </w:p>
          <w:p w:rsidR="00AE5BB4" w:rsidRDefault="000D1546" w:rsidP="00C56A29">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Pr="00F16AA5" w:rsidRDefault="00D227C8" w:rsidP="008377E2">
            <w:pPr>
              <w:suppressAutoHyphens/>
              <w:kinsoku w:val="0"/>
              <w:wordWrap w:val="0"/>
              <w:overflowPunct w:val="0"/>
              <w:autoSpaceDE w:val="0"/>
              <w:autoSpaceDN w:val="0"/>
              <w:adjustRightInd w:val="0"/>
              <w:spacing w:line="274" w:lineRule="atLeast"/>
              <w:ind w:leftChars="99" w:left="513" w:hangingChars="126" w:hanging="3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(１)</w:t>
            </w:r>
            <w:r w:rsidR="000D1546" w:rsidRPr="00F16AA5">
              <w:rPr>
                <w:rFonts w:ascii="ＭＳ ゴシック" w:eastAsia="ＭＳ ゴシック" w:hAnsi="ＭＳ ゴシック" w:hint="eastAsia"/>
                <w:color w:val="000000"/>
                <w:kern w:val="0"/>
              </w:rPr>
              <w:t>最近３か月間の企業全体の</w:t>
            </w:r>
            <w:r w:rsidRPr="00F16AA5">
              <w:rPr>
                <w:rFonts w:ascii="ＭＳ ゴシック" w:eastAsia="ＭＳ ゴシック" w:hAnsi="ＭＳ ゴシック" w:hint="eastAsia"/>
                <w:color w:val="000000"/>
                <w:kern w:val="0"/>
              </w:rPr>
              <w:t>売上高等の平均に対する、上記の表に記載した指定業種</w:t>
            </w:r>
            <w:r w:rsidR="000D1546" w:rsidRPr="00F16AA5">
              <w:rPr>
                <w:rFonts w:ascii="ＭＳ ゴシック" w:eastAsia="ＭＳ ゴシック" w:hAnsi="ＭＳ ゴシック" w:hint="eastAsia"/>
                <w:color w:val="000000"/>
                <w:kern w:val="0"/>
              </w:rPr>
              <w:t>に属する事業の最近１ヶ月間の売上高等の減少額等の割合</w:t>
            </w:r>
          </w:p>
          <w:p w:rsidR="00AE5BB4" w:rsidRDefault="000D1546" w:rsidP="00C32B7F">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32B7F">
              <w:rPr>
                <w:rFonts w:ascii="ＭＳ ゴシック" w:eastAsia="ＭＳ ゴシック" w:hAnsi="ＭＳ ゴシック"/>
                <w:color w:val="000000"/>
                <w:kern w:val="0"/>
              </w:rPr>
              <w:t xml:space="preserve"> </w:t>
            </w:r>
            <w:r w:rsidR="00C56A29">
              <w:rPr>
                <w:rFonts w:ascii="ＭＳ ゴシック" w:eastAsia="ＭＳ ゴシック" w:hAnsi="ＭＳ ゴシック" w:hint="eastAsia"/>
                <w:color w:val="000000"/>
                <w:kern w:val="0"/>
              </w:rPr>
              <w:t xml:space="preserve">　</w:t>
            </w:r>
            <w:r w:rsidR="00D227C8" w:rsidRPr="00C56A29">
              <w:rPr>
                <w:rFonts w:ascii="ＭＳ ゴシック" w:eastAsia="ＭＳ ゴシック" w:hAnsi="ＭＳ ゴシック" w:hint="eastAsia"/>
                <w:color w:val="000000"/>
                <w:kern w:val="0"/>
                <w:u w:val="single"/>
              </w:rPr>
              <w:t>(</w:t>
            </w:r>
            <w:r w:rsidRPr="00C56A29">
              <w:rPr>
                <w:rFonts w:ascii="ＭＳ ゴシック" w:eastAsia="ＭＳ ゴシック" w:hAnsi="ＭＳ ゴシック" w:hint="eastAsia"/>
                <w:color w:val="000000"/>
                <w:kern w:val="0"/>
                <w:u w:val="single"/>
              </w:rPr>
              <w:t>Ｃ－Ａ</w:t>
            </w:r>
            <w:r w:rsidR="00D227C8" w:rsidRPr="00C56A29">
              <w:rPr>
                <w:rFonts w:ascii="ＭＳ ゴシック" w:eastAsia="ＭＳ ゴシック" w:hAnsi="ＭＳ ゴシック" w:hint="eastAsia"/>
                <w:color w:val="000000"/>
                <w:kern w:val="0"/>
                <w:u w:val="single"/>
              </w:rPr>
              <w:t>)</w:t>
            </w:r>
            <w:r w:rsidR="007C01B5" w:rsidRPr="00C56A29">
              <w:rPr>
                <w:rFonts w:ascii="ＭＳ ゴシック" w:eastAsia="ＭＳ ゴシック" w:hAnsi="ＭＳ ゴシック" w:hint="eastAsia"/>
                <w:color w:val="000000"/>
                <w:kern w:val="0"/>
                <w:u w:val="single"/>
              </w:rPr>
              <w:t>／</w:t>
            </w:r>
            <w:r w:rsidR="005245B7">
              <w:rPr>
                <w:rFonts w:ascii="ＭＳ ゴシック" w:eastAsia="ＭＳ ゴシック" w:hAnsi="ＭＳ ゴシック" w:hint="eastAsia"/>
                <w:color w:val="000000"/>
                <w:kern w:val="0"/>
                <w:u w:val="single"/>
              </w:rPr>
              <w:t>｛</w:t>
            </w:r>
            <w:r w:rsidR="007C01B5" w:rsidRPr="00C56A29">
              <w:rPr>
                <w:rFonts w:ascii="ＭＳ ゴシック" w:eastAsia="ＭＳ ゴシック" w:hAnsi="ＭＳ ゴシック" w:hint="eastAsia"/>
                <w:color w:val="000000"/>
                <w:kern w:val="0"/>
                <w:u w:val="single"/>
              </w:rPr>
              <w:t>(Ｄ＋Ｅ)</w:t>
            </w:r>
            <w:r w:rsidRPr="00C56A29">
              <w:rPr>
                <w:rFonts w:ascii="ＭＳ ゴシック" w:eastAsia="ＭＳ ゴシック" w:hAnsi="ＭＳ ゴシック" w:hint="eastAsia"/>
                <w:color w:val="000000"/>
                <w:kern w:val="0"/>
                <w:u w:val="single"/>
              </w:rPr>
              <w:t>／３</w:t>
            </w:r>
            <w:r w:rsidR="005245B7">
              <w:rPr>
                <w:rFonts w:ascii="ＭＳ ゴシック" w:eastAsia="ＭＳ ゴシック" w:hAnsi="ＭＳ ゴシック" w:hint="eastAsia"/>
                <w:color w:val="000000"/>
                <w:kern w:val="0"/>
                <w:u w:val="single"/>
              </w:rPr>
              <w:t>｝</w:t>
            </w:r>
            <w:r w:rsidRPr="00C56A29">
              <w:rPr>
                <w:rFonts w:ascii="ＭＳ ゴシック" w:eastAsia="ＭＳ ゴシック" w:hAnsi="ＭＳ ゴシック" w:hint="eastAsia"/>
                <w:color w:val="000000"/>
                <w:kern w:val="0"/>
                <w:u w:val="single"/>
              </w:rPr>
              <w:t>×</w:t>
            </w:r>
            <w:r w:rsidR="007C01B5" w:rsidRPr="00C56A29">
              <w:rPr>
                <w:rFonts w:ascii="ＭＳ ゴシック" w:eastAsia="ＭＳ ゴシック" w:hAnsi="ＭＳ ゴシック" w:hint="eastAsia"/>
                <w:color w:val="000000"/>
                <w:kern w:val="0"/>
                <w:u w:val="single"/>
              </w:rPr>
              <w:t>１００</w:t>
            </w:r>
            <w:r>
              <w:rPr>
                <w:rFonts w:ascii="ＭＳ ゴシック" w:eastAsia="ＭＳ ゴシック" w:hAnsi="ＭＳ ゴシック" w:hint="eastAsia"/>
                <w:color w:val="000000"/>
                <w:kern w:val="0"/>
              </w:rPr>
              <w:t xml:space="preserve">　　　　　　</w:t>
            </w:r>
            <w:r w:rsidR="00C56A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sidR="00C32B7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5A67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5A6721">
              <w:rPr>
                <w:rFonts w:ascii="ＭＳ ゴシック" w:eastAsia="ＭＳ ゴシック" w:hAnsi="ＭＳ ゴシック" w:hint="eastAsia"/>
                <w:color w:val="000000"/>
                <w:kern w:val="0"/>
                <w:u w:val="single" w:color="000000"/>
              </w:rPr>
              <w:t>≧５％</w:t>
            </w:r>
          </w:p>
          <w:p w:rsidR="00AE5BB4" w:rsidRDefault="000D1546" w:rsidP="00C56A2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Ａ：申込時点における最近１か月間の指定業種に属する事業の売上高等</w:t>
            </w:r>
          </w:p>
          <w:p w:rsidR="00C56A29" w:rsidRPr="00C56A29" w:rsidRDefault="00C56A29" w:rsidP="00C56A2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AE5BB4" w:rsidRDefault="000D1546" w:rsidP="00C56A2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Ｂ：Ａの期間前２か月の指定業種に属する事業の売上高等</w:t>
            </w:r>
          </w:p>
          <w:p w:rsidR="00C56A29" w:rsidRPr="00C56A29" w:rsidRDefault="00501E86" w:rsidP="00C56A2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C56A29">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00C56A29">
              <w:rPr>
                <w:rFonts w:ascii="ＭＳ ゴシック" w:eastAsia="ＭＳ ゴシック" w:hAnsi="ＭＳ ゴシック" w:hint="eastAsia"/>
                <w:color w:val="000000"/>
                <w:spacing w:val="16"/>
                <w:kern w:val="0"/>
                <w:u w:val="single"/>
              </w:rPr>
              <w:t xml:space="preserve">　　　　 円</w:t>
            </w:r>
          </w:p>
          <w:p w:rsidR="00C32B7F" w:rsidRDefault="00C56A29" w:rsidP="00C32B7F">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Ｃ：最近３か月間の指定業種に属する事業の売上高等の平均</w:t>
            </w:r>
          </w:p>
          <w:p w:rsidR="00AE5BB4" w:rsidRPr="007C01B5" w:rsidRDefault="007C01B5" w:rsidP="00C56A29">
            <w:pPr>
              <w:suppressAutoHyphens/>
              <w:kinsoku w:val="0"/>
              <w:wordWrap w:val="0"/>
              <w:overflowPunct w:val="0"/>
              <w:autoSpaceDE w:val="0"/>
              <w:autoSpaceDN w:val="0"/>
              <w:adjustRightInd w:val="0"/>
              <w:spacing w:afterLines="50" w:after="120" w:line="274" w:lineRule="atLeast"/>
              <w:ind w:leftChars="153" w:left="321" w:firstLineChars="250" w:firstLine="605"/>
              <w:jc w:val="left"/>
              <w:textAlignment w:val="baseline"/>
              <w:rPr>
                <w:rFonts w:ascii="ＭＳ ゴシック" w:eastAsia="ＭＳ ゴシック" w:hAnsi="ＭＳ ゴシック"/>
                <w:color w:val="000000"/>
                <w:spacing w:val="16"/>
                <w:kern w:val="0"/>
              </w:rPr>
            </w:pPr>
            <w:r w:rsidRPr="00C56A29">
              <w:rPr>
                <w:rFonts w:ascii="ＭＳ ゴシック" w:eastAsia="ＭＳ ゴシック" w:hAnsi="ＭＳ ゴシック" w:hint="eastAsia"/>
                <w:color w:val="000000"/>
                <w:spacing w:val="16"/>
                <w:kern w:val="0"/>
                <w:u w:val="single"/>
              </w:rPr>
              <w:t>(Ａ＋Ｂ)／３</w:t>
            </w:r>
            <w:r w:rsidR="00C56A29">
              <w:rPr>
                <w:rFonts w:ascii="ＭＳ ゴシック" w:eastAsia="ＭＳ ゴシック" w:hAnsi="ＭＳ ゴシック" w:hint="eastAsia"/>
                <w:color w:val="000000"/>
                <w:spacing w:val="16"/>
                <w:kern w:val="0"/>
              </w:rPr>
              <w:t xml:space="preserve">　　　　　　　　　　　　　　　　  </w:t>
            </w:r>
            <w:r w:rsidR="00C56A29" w:rsidRPr="00C56A2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0D1546">
              <w:rPr>
                <w:rFonts w:ascii="ＭＳ ゴシック" w:eastAsia="ＭＳ ゴシック" w:hAnsi="ＭＳ ゴシック" w:hint="eastAsia"/>
                <w:color w:val="000000"/>
                <w:spacing w:val="16"/>
                <w:kern w:val="0"/>
                <w:u w:val="single"/>
              </w:rPr>
              <w:t xml:space="preserve">　　　　　</w:t>
            </w:r>
            <w:r w:rsidR="00C32B7F">
              <w:rPr>
                <w:rFonts w:ascii="ＭＳ ゴシック" w:eastAsia="ＭＳ ゴシック" w:hAnsi="ＭＳ ゴシック" w:hint="eastAsia"/>
                <w:color w:val="000000"/>
                <w:spacing w:val="16"/>
                <w:kern w:val="0"/>
                <w:u w:val="single"/>
              </w:rPr>
              <w:t xml:space="preserve">　 </w:t>
            </w:r>
            <w:r w:rsidR="00C56A29">
              <w:rPr>
                <w:rFonts w:ascii="ＭＳ ゴシック" w:eastAsia="ＭＳ ゴシック" w:hAnsi="ＭＳ ゴシック" w:hint="eastAsia"/>
                <w:color w:val="000000"/>
                <w:spacing w:val="16"/>
                <w:kern w:val="0"/>
                <w:u w:val="single"/>
              </w:rPr>
              <w:t xml:space="preserve">　　円</w:t>
            </w:r>
          </w:p>
          <w:p w:rsidR="00AE5BB4" w:rsidRDefault="000D1546" w:rsidP="007C01B5">
            <w:pPr>
              <w:suppressAutoHyphens/>
              <w:kinsoku w:val="0"/>
              <w:wordWrap w:val="0"/>
              <w:overflowPunct w:val="0"/>
              <w:autoSpaceDE w:val="0"/>
              <w:autoSpaceDN w:val="0"/>
              <w:adjustRightInd w:val="0"/>
              <w:spacing w:afterLines="50" w:after="120"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Ｄ：Ａの期間に対応する企業全体の売上高等</w:t>
            </w:r>
            <w:r w:rsidR="00C56A29">
              <w:rPr>
                <w:rFonts w:ascii="ＭＳ ゴシック" w:eastAsia="ＭＳ ゴシック" w:hAnsi="ＭＳ ゴシック" w:hint="eastAsia"/>
                <w:color w:val="000000"/>
                <w:kern w:val="0"/>
              </w:rPr>
              <w:t xml:space="preserve">　　　　　　　　　　</w:t>
            </w:r>
            <w:r w:rsidR="007C01B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Pr="00DA7C07" w:rsidRDefault="000D1546" w:rsidP="00C56A29">
            <w:pPr>
              <w:suppressAutoHyphens/>
              <w:kinsoku w:val="0"/>
              <w:wordWrap w:val="0"/>
              <w:overflowPunct w:val="0"/>
              <w:autoSpaceDE w:val="0"/>
              <w:autoSpaceDN w:val="0"/>
              <w:adjustRightInd w:val="0"/>
              <w:spacing w:afterLines="100" w:after="240"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sidR="00C56A29">
              <w:rPr>
                <w:rFonts w:ascii="ＭＳ ゴシック" w:eastAsia="ＭＳ ゴシック" w:hAnsi="ＭＳ ゴシック" w:hint="eastAsia"/>
                <w:color w:val="000000"/>
                <w:kern w:val="0"/>
              </w:rPr>
              <w:t xml:space="preserve">　</w:t>
            </w:r>
            <w:r w:rsidR="007C01B5">
              <w:rPr>
                <w:rFonts w:ascii="ＭＳ ゴシック" w:eastAsia="ＭＳ ゴシック" w:hAnsi="ＭＳ ゴシック" w:hint="eastAsia"/>
                <w:color w:val="000000"/>
                <w:kern w:val="0"/>
              </w:rPr>
              <w:t xml:space="preserve">　 </w:t>
            </w:r>
            <w:r w:rsidR="00C56A2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 </w:t>
            </w:r>
            <w:r w:rsidR="00C56A29">
              <w:rPr>
                <w:rFonts w:ascii="ＭＳ ゴシック" w:eastAsia="ＭＳ ゴシック" w:hAnsi="ＭＳ ゴシック"/>
                <w:color w:val="000000"/>
                <w:kern w:val="0"/>
                <w:u w:val="single"/>
              </w:rPr>
              <w:t xml:space="preserve">   </w:t>
            </w:r>
            <w:r w:rsidR="007C01B5">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rsidP="00C56A29">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Pr="007C01B5" w:rsidRDefault="000D1546" w:rsidP="007C01B5">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56A29">
              <w:rPr>
                <w:rFonts w:ascii="ＭＳ ゴシック" w:eastAsia="ＭＳ ゴシック" w:hAnsi="ＭＳ ゴシック" w:hint="eastAsia"/>
                <w:color w:val="000000"/>
                <w:spacing w:val="16"/>
                <w:kern w:val="0"/>
              </w:rPr>
              <w:t xml:space="preserve"> </w:t>
            </w:r>
            <w:r w:rsidR="007C01B5" w:rsidRPr="00C56A29">
              <w:rPr>
                <w:rFonts w:ascii="ＭＳ ゴシック" w:eastAsia="ＭＳ ゴシック" w:hAnsi="ＭＳ ゴシック" w:hint="eastAsia"/>
                <w:color w:val="000000"/>
                <w:spacing w:val="16"/>
                <w:kern w:val="0"/>
                <w:u w:val="single"/>
              </w:rPr>
              <w:t>(</w:t>
            </w:r>
            <w:r w:rsidRPr="00C56A29">
              <w:rPr>
                <w:rFonts w:ascii="ＭＳ ゴシック" w:eastAsia="ＭＳ ゴシック" w:hAnsi="ＭＳ ゴシック" w:hint="eastAsia"/>
                <w:color w:val="000000"/>
                <w:spacing w:val="16"/>
                <w:kern w:val="0"/>
                <w:u w:val="single"/>
              </w:rPr>
              <w:t>Ｆ－Ｄ</w:t>
            </w:r>
            <w:r w:rsidR="007C01B5" w:rsidRPr="00C56A29">
              <w:rPr>
                <w:rFonts w:ascii="ＭＳ ゴシック" w:eastAsia="ＭＳ ゴシック" w:hAnsi="ＭＳ ゴシック" w:hint="eastAsia"/>
                <w:color w:val="000000"/>
                <w:spacing w:val="16"/>
                <w:kern w:val="0"/>
                <w:u w:val="single"/>
              </w:rPr>
              <w:t>)／Ｆ×１００</w:t>
            </w:r>
            <w:r>
              <w:rPr>
                <w:rFonts w:ascii="ＭＳ ゴシック" w:eastAsia="ＭＳ ゴシック" w:hAnsi="ＭＳ ゴシック" w:hint="eastAsia"/>
                <w:color w:val="000000"/>
                <w:spacing w:val="16"/>
                <w:kern w:val="0"/>
              </w:rPr>
              <w:t xml:space="preserve">　　　　</w:t>
            </w:r>
            <w:r w:rsidR="00C56A29">
              <w:rPr>
                <w:rFonts w:ascii="ＭＳ ゴシック" w:eastAsia="ＭＳ ゴシック" w:hAnsi="ＭＳ ゴシック" w:hint="eastAsia"/>
                <w:color w:val="000000"/>
                <w:spacing w:val="16"/>
                <w:kern w:val="0"/>
              </w:rPr>
              <w:t xml:space="preserve">　　　　　　　　 </w:t>
            </w:r>
            <w:r w:rsidR="007C01B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w:t>
            </w:r>
            <w:r w:rsidR="007C01B5">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00DA7C07">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p>
          <w:p w:rsidR="00AE5BB4" w:rsidRDefault="000D1546" w:rsidP="007C01B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Ｆ：最近３か月間の企業全体の売上高等の平均</w:t>
            </w:r>
          </w:p>
          <w:p w:rsidR="00AE5BB4" w:rsidRDefault="00C32B7F" w:rsidP="00C32B7F">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0D1546">
              <w:rPr>
                <w:rFonts w:ascii="ＭＳ ゴシック" w:eastAsia="ＭＳ ゴシック" w:hAnsi="ＭＳ ゴシック" w:hint="eastAsia"/>
                <w:color w:val="000000"/>
                <w:spacing w:val="16"/>
                <w:kern w:val="0"/>
              </w:rPr>
              <w:t xml:space="preserve">　　</w:t>
            </w:r>
            <w:r w:rsidR="00C56A29">
              <w:rPr>
                <w:rFonts w:ascii="ＭＳ ゴシック" w:eastAsia="ＭＳ ゴシック" w:hAnsi="ＭＳ ゴシック" w:hint="eastAsia"/>
                <w:color w:val="000000"/>
                <w:spacing w:val="16"/>
                <w:kern w:val="0"/>
              </w:rPr>
              <w:t xml:space="preserve"> </w:t>
            </w:r>
            <w:r w:rsidRPr="00C56A29">
              <w:rPr>
                <w:rFonts w:ascii="ＭＳ ゴシック" w:eastAsia="ＭＳ ゴシック" w:hAnsi="ＭＳ ゴシック" w:hint="eastAsia"/>
                <w:color w:val="000000"/>
                <w:spacing w:val="16"/>
                <w:kern w:val="0"/>
                <w:u w:val="single"/>
              </w:rPr>
              <w:t>(</w:t>
            </w:r>
            <w:r w:rsidR="000D1546" w:rsidRPr="00C56A29">
              <w:rPr>
                <w:rFonts w:ascii="ＭＳ ゴシック" w:eastAsia="ＭＳ ゴシック" w:hAnsi="ＭＳ ゴシック" w:hint="eastAsia"/>
                <w:color w:val="000000"/>
                <w:spacing w:val="16"/>
                <w:kern w:val="0"/>
                <w:u w:val="single"/>
              </w:rPr>
              <w:t>Ｄ＋Ｅ</w:t>
            </w:r>
            <w:r w:rsidRPr="00C56A29">
              <w:rPr>
                <w:rFonts w:ascii="ＭＳ ゴシック" w:eastAsia="ＭＳ ゴシック" w:hAnsi="ＭＳ ゴシック" w:hint="eastAsia"/>
                <w:color w:val="000000"/>
                <w:spacing w:val="16"/>
                <w:kern w:val="0"/>
                <w:u w:val="single"/>
              </w:rPr>
              <w:t>)／３</w:t>
            </w:r>
            <w:r>
              <w:rPr>
                <w:rFonts w:ascii="ＭＳ ゴシック" w:eastAsia="ＭＳ ゴシック" w:hAnsi="ＭＳ ゴシック" w:hint="eastAsia"/>
                <w:color w:val="000000"/>
                <w:spacing w:val="16"/>
                <w:kern w:val="0"/>
              </w:rPr>
              <w:t xml:space="preserve">　　　　　　　　　　　　　　　　　</w:t>
            </w:r>
            <w:r w:rsidR="00501E86">
              <w:rPr>
                <w:rFonts w:ascii="ＭＳ ゴシック" w:eastAsia="ＭＳ ゴシック" w:hAnsi="ＭＳ ゴシック" w:hint="eastAsia"/>
                <w:color w:val="000000"/>
                <w:spacing w:val="16"/>
                <w:kern w:val="0"/>
              </w:rPr>
              <w:t xml:space="preserve"> </w:t>
            </w:r>
            <w:r w:rsidR="00501E8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501E8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tc>
      </w:tr>
    </w:tbl>
    <w:p w:rsidR="00AE5BB4" w:rsidRPr="00C32B7F" w:rsidRDefault="00C32B7F" w:rsidP="00DA7C07">
      <w:pPr>
        <w:suppressAutoHyphens/>
        <w:kinsoku w:val="0"/>
        <w:overflowPunct w:val="0"/>
        <w:autoSpaceDE w:val="0"/>
        <w:autoSpaceDN w:val="0"/>
        <w:adjustRightInd w:val="0"/>
        <w:spacing w:beforeLines="50" w:before="120" w:line="220" w:lineRule="exact"/>
        <w:ind w:leftChars="34" w:left="622" w:hangingChars="306" w:hanging="551"/>
        <w:jc w:val="left"/>
        <w:textAlignment w:val="baseline"/>
        <w:rPr>
          <w:rFonts w:ascii="ＭＳ ゴシック" w:eastAsia="ＭＳ ゴシック" w:hAnsi="ＭＳ ゴシック"/>
          <w:color w:val="000000"/>
          <w:spacing w:val="16"/>
          <w:kern w:val="0"/>
          <w:sz w:val="18"/>
        </w:rPr>
      </w:pPr>
      <w:r w:rsidRPr="00C32B7F">
        <w:rPr>
          <w:rFonts w:ascii="ＭＳ ゴシック" w:eastAsia="ＭＳ ゴシック" w:hAnsi="ＭＳ ゴシック" w:hint="eastAsia"/>
          <w:color w:val="000000"/>
          <w:kern w:val="0"/>
          <w:sz w:val="18"/>
        </w:rPr>
        <w:t>(注)</w:t>
      </w:r>
      <w:r w:rsidR="000D1546" w:rsidRPr="00C32B7F">
        <w:rPr>
          <w:rFonts w:ascii="ＭＳ ゴシック" w:eastAsia="ＭＳ ゴシック" w:hAnsi="ＭＳ ゴシック" w:hint="eastAsia"/>
          <w:color w:val="000000"/>
          <w:kern w:val="0"/>
          <w:sz w:val="18"/>
        </w:rPr>
        <w:t>「販売数量の減少」又は「売上高の減少」等を入れる。</w:t>
      </w:r>
    </w:p>
    <w:p w:rsidR="00C32B7F" w:rsidRDefault="00C32B7F" w:rsidP="00DA7C07">
      <w:pPr>
        <w:suppressAutoHyphens/>
        <w:spacing w:afterLines="50" w:after="120" w:line="220" w:lineRule="exact"/>
        <w:ind w:left="1230" w:rightChars="-203" w:right="-426" w:hanging="1230"/>
        <w:jc w:val="left"/>
        <w:textAlignment w:val="baseline"/>
        <w:rPr>
          <w:rFonts w:ascii="ＭＳ ゴシック" w:eastAsia="ＭＳ ゴシック" w:hAnsi="ＭＳ ゴシック"/>
          <w:color w:val="000000"/>
          <w:kern w:val="0"/>
          <w:u w:val="dash"/>
        </w:rPr>
      </w:pPr>
      <w:r>
        <w:rPr>
          <w:rFonts w:ascii="ＭＳ ゴシック" w:eastAsia="ＭＳ ゴシック" w:hAnsi="ＭＳ ゴシック" w:hint="eastAsia"/>
          <w:color w:val="000000"/>
          <w:kern w:val="0"/>
          <w:u w:val="dash"/>
        </w:rPr>
        <w:t xml:space="preserve">　　　　　　　　　　　　　　　</w:t>
      </w:r>
      <w:r w:rsidR="004C1DDA">
        <w:rPr>
          <w:rFonts w:ascii="ＭＳ ゴシック" w:eastAsia="ＭＳ ゴシック" w:hAnsi="ＭＳ ゴシック" w:hint="eastAsia"/>
          <w:color w:val="000000"/>
          <w:kern w:val="0"/>
          <w:u w:val="dash"/>
        </w:rPr>
        <w:t xml:space="preserve">　　　　　　　　　　　　　　　　　　　　　　　　　　　　　　　</w:t>
      </w:r>
      <w:bookmarkStart w:id="0" w:name="_GoBack"/>
      <w:bookmarkEnd w:id="0"/>
    </w:p>
    <w:p w:rsidR="00C32B7F" w:rsidRDefault="00C32B7F" w:rsidP="00C32B7F">
      <w:pPr>
        <w:suppressAutoHyphens/>
        <w:spacing w:line="220" w:lineRule="exact"/>
        <w:ind w:left="1230" w:rightChars="-203" w:right="-426" w:hanging="1230"/>
        <w:jc w:val="left"/>
        <w:textAlignment w:val="baseline"/>
        <w:rPr>
          <w:rFonts w:ascii="ＭＳ ゴシック" w:eastAsia="ＭＳ ゴシック" w:hAnsi="ＭＳ ゴシック"/>
          <w:color w:val="000000"/>
          <w:kern w:val="0"/>
        </w:rPr>
      </w:pPr>
      <w:r w:rsidRPr="00C32B7F">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本認定書の有効期間は、認定日から起算して３０日間です。</w:t>
      </w:r>
    </w:p>
    <w:p w:rsidR="00C32B7F" w:rsidRDefault="00C32B7F" w:rsidP="00C32B7F">
      <w:pPr>
        <w:suppressAutoHyphens/>
        <w:spacing w:line="220" w:lineRule="exact"/>
        <w:ind w:left="1230" w:rightChars="-203" w:right="-426" w:hanging="1230"/>
        <w:jc w:val="left"/>
        <w:textAlignment w:val="baseline"/>
        <w:rPr>
          <w:rFonts w:ascii="ＭＳ ゴシック" w:eastAsia="ＭＳ ゴシック" w:hAnsi="ＭＳ ゴシック"/>
          <w:color w:val="000000"/>
          <w:kern w:val="0"/>
        </w:rPr>
      </w:pPr>
    </w:p>
    <w:p w:rsidR="00C32B7F" w:rsidRDefault="00C32B7F" w:rsidP="00C32B7F">
      <w:pPr>
        <w:suppressAutoHyphens/>
        <w:spacing w:afterLines="50" w:after="120" w:line="220" w:lineRule="exact"/>
        <w:ind w:leftChars="100" w:left="210" w:rightChars="-203" w:right="-42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C32B7F" w:rsidRDefault="00C32B7F" w:rsidP="005A6721">
      <w:pPr>
        <w:suppressAutoHyphens/>
        <w:spacing w:line="220" w:lineRule="exact"/>
        <w:ind w:leftChars="100" w:left="210" w:rightChars="-203" w:right="-42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r w:rsidR="005A67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桜井市長　松井　正剛</w:t>
      </w:r>
    </w:p>
    <w:p w:rsidR="005A6721" w:rsidRPr="005A6721" w:rsidRDefault="005A6721" w:rsidP="005A6721">
      <w:pPr>
        <w:suppressAutoHyphens/>
        <w:spacing w:line="220" w:lineRule="exact"/>
        <w:ind w:leftChars="100" w:left="210" w:rightChars="-203" w:right="-426"/>
        <w:jc w:val="left"/>
        <w:textAlignment w:val="baseline"/>
        <w:rPr>
          <w:rFonts w:ascii="ＭＳ ゴシック" w:eastAsia="ＭＳ ゴシック" w:hAnsi="ＭＳ ゴシック"/>
          <w:color w:val="000000"/>
          <w:kern w:val="0"/>
        </w:rPr>
      </w:pPr>
    </w:p>
    <w:p w:rsidR="00C32B7F" w:rsidRPr="00C32B7F" w:rsidRDefault="00C32B7F" w:rsidP="00C32B7F">
      <w:pPr>
        <w:suppressAutoHyphens/>
        <w:spacing w:line="220" w:lineRule="exact"/>
        <w:ind w:left="1230" w:hanging="1230"/>
        <w:jc w:val="left"/>
        <w:textAlignment w:val="baseline"/>
        <w:rPr>
          <w:rFonts w:ascii="ＭＳ ゴシック" w:eastAsia="ＭＳ ゴシック" w:hAnsi="ＭＳ ゴシック"/>
          <w:color w:val="000000"/>
          <w:kern w:val="0"/>
          <w:sz w:val="18"/>
        </w:rPr>
      </w:pPr>
      <w:r w:rsidRPr="00C32B7F">
        <w:rPr>
          <w:rFonts w:ascii="ＭＳ ゴシック" w:eastAsia="ＭＳ ゴシック" w:hAnsi="ＭＳ ゴシック" w:hint="eastAsia"/>
          <w:color w:val="000000"/>
          <w:kern w:val="0"/>
          <w:sz w:val="18"/>
        </w:rPr>
        <w:t>（留意事項</w:t>
      </w:r>
      <w:r w:rsidRPr="00C32B7F">
        <w:rPr>
          <w:rFonts w:ascii="ＭＳ ゴシック" w:eastAsia="ＭＳ ゴシック" w:hAnsi="ＭＳ ゴシック"/>
          <w:color w:val="000000"/>
          <w:kern w:val="0"/>
          <w:sz w:val="18"/>
        </w:rPr>
        <w:t>）</w:t>
      </w:r>
      <w:r w:rsidR="000D1546" w:rsidRPr="00C32B7F">
        <w:rPr>
          <w:rFonts w:ascii="ＭＳ ゴシック" w:eastAsia="ＭＳ ゴシック" w:hAnsi="ＭＳ ゴシック" w:hint="eastAsia"/>
          <w:color w:val="000000"/>
          <w:kern w:val="0"/>
          <w:sz w:val="18"/>
        </w:rPr>
        <w:t xml:space="preserve">　</w:t>
      </w:r>
    </w:p>
    <w:p w:rsidR="00501E86" w:rsidRPr="00501E86" w:rsidRDefault="000D1546" w:rsidP="00501E86">
      <w:pPr>
        <w:pStyle w:val="af2"/>
        <w:numPr>
          <w:ilvl w:val="0"/>
          <w:numId w:val="1"/>
        </w:numPr>
        <w:suppressAutoHyphens/>
        <w:spacing w:line="220" w:lineRule="exact"/>
        <w:ind w:leftChars="50" w:left="525"/>
        <w:jc w:val="left"/>
        <w:textAlignment w:val="baseline"/>
        <w:rPr>
          <w:rFonts w:ascii="ＭＳ ゴシック" w:eastAsia="ＭＳ ゴシック" w:hAnsi="ＭＳ ゴシック"/>
          <w:color w:val="000000"/>
          <w:spacing w:val="16"/>
          <w:kern w:val="0"/>
          <w:sz w:val="18"/>
        </w:rPr>
      </w:pPr>
      <w:r w:rsidRPr="00501E86">
        <w:rPr>
          <w:rFonts w:ascii="ＭＳ ゴシック" w:eastAsia="ＭＳ ゴシック" w:hAnsi="ＭＳ ゴシック" w:hint="eastAsia"/>
          <w:color w:val="000000"/>
          <w:kern w:val="0"/>
          <w:sz w:val="18"/>
        </w:rPr>
        <w:t>本認定とは別に、金融機関及び信用保証協会による金融上の審査があります。</w:t>
      </w:r>
    </w:p>
    <w:p w:rsidR="00AE5BB4" w:rsidRPr="00501E86" w:rsidRDefault="000D1546" w:rsidP="00501E86">
      <w:pPr>
        <w:pStyle w:val="af2"/>
        <w:numPr>
          <w:ilvl w:val="0"/>
          <w:numId w:val="1"/>
        </w:numPr>
        <w:suppressAutoHyphens/>
        <w:spacing w:line="220" w:lineRule="exact"/>
        <w:ind w:leftChars="50" w:left="525"/>
        <w:jc w:val="left"/>
        <w:textAlignment w:val="baseline"/>
        <w:rPr>
          <w:rFonts w:ascii="ＭＳ ゴシック" w:eastAsia="ＭＳ ゴシック" w:hAnsi="ＭＳ ゴシック"/>
          <w:color w:val="000000"/>
          <w:spacing w:val="16"/>
          <w:kern w:val="0"/>
          <w:sz w:val="18"/>
        </w:rPr>
      </w:pPr>
      <w:r w:rsidRPr="00501E86">
        <w:rPr>
          <w:rFonts w:ascii="ＭＳ ゴシック" w:eastAsia="ＭＳ ゴシック" w:hAnsi="ＭＳ ゴシック" w:hint="eastAsia"/>
          <w:color w:val="000000"/>
          <w:kern w:val="0"/>
          <w:sz w:val="18"/>
        </w:rPr>
        <w:t>認定を受けた後、本認定の有効期間内に金融機関又は信用保証協会に対して、経営安定関連保証の申込みを行うことが必要です。</w:t>
      </w:r>
    </w:p>
    <w:sectPr w:rsidR="00AE5BB4" w:rsidRPr="00501E86" w:rsidSect="004C1DDA">
      <w:pgSz w:w="11906" w:h="16838"/>
      <w:pgMar w:top="737" w:right="1134" w:bottom="737" w:left="1134"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DD" w:rsidRDefault="00BC3DDD">
      <w:r>
        <w:separator/>
      </w:r>
    </w:p>
  </w:endnote>
  <w:endnote w:type="continuationSeparator" w:id="0">
    <w:p w:rsidR="00BC3DDD" w:rsidRDefault="00BC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DD" w:rsidRDefault="00BC3DDD">
      <w:r>
        <w:separator/>
      </w:r>
    </w:p>
  </w:footnote>
  <w:footnote w:type="continuationSeparator" w:id="0">
    <w:p w:rsidR="00BC3DDD" w:rsidRDefault="00BC3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36D"/>
    <w:multiLevelType w:val="hybridMultilevel"/>
    <w:tmpl w:val="4D5E5F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4"/>
    <w:rsid w:val="00030EEE"/>
    <w:rsid w:val="000D0EDC"/>
    <w:rsid w:val="000D1546"/>
    <w:rsid w:val="00115199"/>
    <w:rsid w:val="001D2566"/>
    <w:rsid w:val="001D30D8"/>
    <w:rsid w:val="00384A4B"/>
    <w:rsid w:val="00420690"/>
    <w:rsid w:val="004933A5"/>
    <w:rsid w:val="004B3351"/>
    <w:rsid w:val="004C1DDA"/>
    <w:rsid w:val="00501E86"/>
    <w:rsid w:val="00510F2F"/>
    <w:rsid w:val="005245B7"/>
    <w:rsid w:val="00537186"/>
    <w:rsid w:val="005A6721"/>
    <w:rsid w:val="005D1A90"/>
    <w:rsid w:val="00687790"/>
    <w:rsid w:val="006B23E3"/>
    <w:rsid w:val="006B5CC3"/>
    <w:rsid w:val="00795516"/>
    <w:rsid w:val="007C01B5"/>
    <w:rsid w:val="007D09C3"/>
    <w:rsid w:val="008377E2"/>
    <w:rsid w:val="00893CB6"/>
    <w:rsid w:val="008D0477"/>
    <w:rsid w:val="0092116C"/>
    <w:rsid w:val="00946FA8"/>
    <w:rsid w:val="00A60968"/>
    <w:rsid w:val="00A84A01"/>
    <w:rsid w:val="00AE5BB4"/>
    <w:rsid w:val="00B250F1"/>
    <w:rsid w:val="00BC3DDD"/>
    <w:rsid w:val="00C020F6"/>
    <w:rsid w:val="00C32B7F"/>
    <w:rsid w:val="00C50774"/>
    <w:rsid w:val="00C56A29"/>
    <w:rsid w:val="00D227C8"/>
    <w:rsid w:val="00DA7C07"/>
    <w:rsid w:val="00DC6825"/>
    <w:rsid w:val="00DE7529"/>
    <w:rsid w:val="00E170D2"/>
    <w:rsid w:val="00EC7A64"/>
    <w:rsid w:val="00EF407A"/>
    <w:rsid w:val="00F16AA5"/>
    <w:rsid w:val="00F42A7A"/>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2022-01-12T07:18:00Z</dcterms:created>
  <dcterms:modified xsi:type="dcterms:W3CDTF">2022-01-13T02:54:00Z</dcterms:modified>
</cp:coreProperties>
</file>