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3E8" w:rsidRPr="00813C3D" w:rsidRDefault="003663E8" w:rsidP="003663E8">
      <w:pPr>
        <w:autoSpaceDE w:val="0"/>
        <w:autoSpaceDN w:val="0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813C3D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 w:rsidR="00743DAE" w:rsidRPr="00813C3D">
        <w:rPr>
          <w:rFonts w:ascii="ＭＳ 明朝" w:eastAsia="ＭＳ 明朝" w:hAnsi="ＭＳ 明朝" w:cs="ＭＳ 明朝"/>
          <w:kern w:val="0"/>
          <w:sz w:val="24"/>
          <w:szCs w:val="24"/>
        </w:rPr>
        <w:t>1</w:t>
      </w:r>
      <w:r w:rsidR="00B62DC8" w:rsidRPr="00813C3D">
        <w:rPr>
          <w:rFonts w:ascii="ＭＳ 明朝" w:eastAsia="ＭＳ 明朝" w:hAnsi="ＭＳ 明朝" w:cs="ＭＳ 明朝"/>
          <w:kern w:val="0"/>
          <w:sz w:val="24"/>
          <w:szCs w:val="24"/>
        </w:rPr>
        <w:t>3</w:t>
      </w:r>
      <w:r w:rsidRPr="00813C3D">
        <w:rPr>
          <w:rFonts w:ascii="ＭＳ 明朝" w:eastAsia="ＭＳ 明朝" w:hAnsi="ＭＳ 明朝" w:cs="ＭＳ 明朝" w:hint="eastAsia"/>
          <w:kern w:val="0"/>
          <w:sz w:val="24"/>
          <w:szCs w:val="24"/>
        </w:rPr>
        <w:t>号様式（第</w:t>
      </w:r>
      <w:r w:rsidR="00743DAE" w:rsidRPr="00813C3D">
        <w:rPr>
          <w:rFonts w:ascii="ＭＳ 明朝" w:eastAsia="ＭＳ 明朝" w:hAnsi="ＭＳ 明朝" w:cs="ＭＳ 明朝"/>
          <w:kern w:val="0"/>
          <w:sz w:val="24"/>
          <w:szCs w:val="24"/>
        </w:rPr>
        <w:t>1</w:t>
      </w:r>
      <w:r w:rsidR="00E40932" w:rsidRPr="00813C3D">
        <w:rPr>
          <w:rFonts w:ascii="ＭＳ 明朝" w:eastAsia="ＭＳ 明朝" w:hAnsi="ＭＳ 明朝" w:cs="ＭＳ 明朝"/>
          <w:kern w:val="0"/>
          <w:sz w:val="24"/>
          <w:szCs w:val="24"/>
        </w:rPr>
        <w:t>7</w:t>
      </w:r>
      <w:r w:rsidRPr="00813C3D">
        <w:rPr>
          <w:rFonts w:ascii="ＭＳ 明朝" w:eastAsia="ＭＳ 明朝" w:hAnsi="ＭＳ 明朝" w:cs="ＭＳ 明朝" w:hint="eastAsia"/>
          <w:kern w:val="0"/>
          <w:sz w:val="24"/>
          <w:szCs w:val="24"/>
        </w:rPr>
        <w:t>条関係）</w:t>
      </w:r>
    </w:p>
    <w:p w:rsidR="003663E8" w:rsidRPr="00813C3D" w:rsidRDefault="003663E8" w:rsidP="003663E8">
      <w:pPr>
        <w:autoSpaceDE w:val="0"/>
        <w:autoSpaceDN w:val="0"/>
        <w:spacing w:line="480" w:lineRule="auto"/>
        <w:jc w:val="center"/>
        <w:rPr>
          <w:rFonts w:ascii="ＭＳ 明朝" w:eastAsia="ＭＳ 明朝" w:hAnsi="ＭＳ 明朝" w:cs="DejaVu Sans"/>
          <w:kern w:val="0"/>
          <w:sz w:val="22"/>
        </w:rPr>
      </w:pPr>
      <w:r w:rsidRPr="00813C3D">
        <w:rPr>
          <w:rFonts w:ascii="ＭＳ 明朝" w:eastAsia="ＭＳ 明朝" w:hAnsi="ＭＳ 明朝" w:cs="ＭＳ 明朝" w:hint="eastAsia"/>
          <w:kern w:val="0"/>
          <w:sz w:val="24"/>
          <w:szCs w:val="24"/>
        </w:rPr>
        <w:t>事業実績書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3"/>
        <w:gridCol w:w="6619"/>
      </w:tblGrid>
      <w:tr w:rsidR="00DA56B5" w:rsidRPr="00813C3D" w:rsidTr="00F50F2A">
        <w:trPr>
          <w:trHeight w:val="941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3E8" w:rsidRPr="00813C3D" w:rsidRDefault="003663E8" w:rsidP="003663E8">
            <w:pPr>
              <w:jc w:val="center"/>
              <w:rPr>
                <w:rFonts w:ascii="ＭＳ 明朝" w:eastAsia="ＭＳ 明朝" w:hAnsi="ＭＳ 明朝" w:cs="DejaVu Sans"/>
                <w:kern w:val="0"/>
                <w:szCs w:val="21"/>
              </w:rPr>
            </w:pPr>
            <w:r w:rsidRPr="00813C3D">
              <w:rPr>
                <w:rFonts w:ascii="ＭＳ 明朝" w:eastAsia="ＭＳ 明朝" w:hAnsi="ＭＳ 明朝" w:cs="DejaVu Sans" w:hint="eastAsia"/>
                <w:kern w:val="0"/>
                <w:szCs w:val="21"/>
              </w:rPr>
              <w:t>事業名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63E8" w:rsidRPr="00813C3D" w:rsidRDefault="003663E8" w:rsidP="00F50F2A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</w:tc>
      </w:tr>
      <w:tr w:rsidR="00DA56B5" w:rsidRPr="00813C3D" w:rsidTr="00234F46">
        <w:trPr>
          <w:trHeight w:val="1247"/>
        </w:trPr>
        <w:tc>
          <w:tcPr>
            <w:tcW w:w="2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3E8" w:rsidRPr="00813C3D" w:rsidRDefault="003663E8" w:rsidP="003663E8">
            <w:pPr>
              <w:jc w:val="center"/>
              <w:rPr>
                <w:rFonts w:ascii="ＭＳ 明朝" w:eastAsia="ＭＳ 明朝" w:hAnsi="ＭＳ 明朝" w:cs="DejaVu Sans"/>
                <w:kern w:val="0"/>
                <w:szCs w:val="21"/>
              </w:rPr>
            </w:pPr>
            <w:r w:rsidRPr="00813C3D">
              <w:rPr>
                <w:rFonts w:ascii="ＭＳ 明朝" w:eastAsia="ＭＳ 明朝" w:hAnsi="ＭＳ 明朝" w:cs="DejaVu Sans" w:hint="eastAsia"/>
                <w:kern w:val="0"/>
                <w:szCs w:val="21"/>
              </w:rPr>
              <w:t>事業概要</w:t>
            </w:r>
          </w:p>
          <w:p w:rsidR="003663E8" w:rsidRPr="00813C3D" w:rsidRDefault="003663E8" w:rsidP="003663E8">
            <w:pPr>
              <w:jc w:val="center"/>
              <w:rPr>
                <w:rFonts w:ascii="ＭＳ 明朝" w:eastAsia="ＭＳ 明朝" w:hAnsi="ＭＳ 明朝" w:cs="DejaVu Sans"/>
                <w:kern w:val="0"/>
                <w:szCs w:val="21"/>
              </w:rPr>
            </w:pPr>
            <w:r w:rsidRPr="00813C3D">
              <w:rPr>
                <w:rFonts w:ascii="ＭＳ 明朝" w:eastAsia="ＭＳ 明朝" w:hAnsi="ＭＳ 明朝" w:cs="DejaVu Sans" w:hint="eastAsia"/>
                <w:kern w:val="0"/>
                <w:szCs w:val="21"/>
              </w:rPr>
              <w:t>（</w:t>
            </w:r>
            <w:r w:rsidRPr="00813C3D">
              <w:rPr>
                <w:rFonts w:ascii="ＭＳ 明朝" w:eastAsia="ＭＳ 明朝" w:hAnsi="ＭＳ 明朝" w:cs="DejaVu Sans"/>
                <w:kern w:val="0"/>
                <w:szCs w:val="21"/>
              </w:rPr>
              <w:t>200字程度）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3E8" w:rsidRPr="00813C3D" w:rsidRDefault="003663E8" w:rsidP="00F50F2A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  <w:p w:rsidR="003663E8" w:rsidRPr="00813C3D" w:rsidRDefault="003663E8" w:rsidP="00F50F2A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  <w:p w:rsidR="003663E8" w:rsidRPr="00813C3D" w:rsidRDefault="003663E8" w:rsidP="00F50F2A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</w:tc>
      </w:tr>
      <w:tr w:rsidR="00DA56B5" w:rsidRPr="00813C3D" w:rsidTr="00234F46">
        <w:trPr>
          <w:trHeight w:val="1247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5075" w:rsidRPr="00813C3D" w:rsidRDefault="00EB5075" w:rsidP="003663E8">
            <w:pPr>
              <w:jc w:val="center"/>
              <w:rPr>
                <w:rFonts w:ascii="ＭＳ 明朝" w:eastAsia="ＭＳ 明朝" w:hAnsi="ＭＳ 明朝" w:cs="DejaVu Sans"/>
                <w:kern w:val="0"/>
                <w:szCs w:val="21"/>
              </w:rPr>
            </w:pPr>
            <w:r w:rsidRPr="00813C3D">
              <w:rPr>
                <w:rFonts w:ascii="ＭＳ 明朝" w:eastAsia="ＭＳ 明朝" w:hAnsi="ＭＳ 明朝" w:cs="DejaVu Sans" w:hint="eastAsia"/>
                <w:kern w:val="0"/>
                <w:szCs w:val="21"/>
              </w:rPr>
              <w:t>観光コンテンツの特徴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075" w:rsidRPr="00813C3D" w:rsidRDefault="00EB5075" w:rsidP="00EB5075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  <w:r w:rsidRPr="00813C3D">
              <w:rPr>
                <w:rFonts w:ascii="ＭＳ 明朝" w:eastAsia="ＭＳ 明朝" w:hAnsi="ＭＳ 明朝" w:cs="DejaVu Sans" w:hint="eastAsia"/>
                <w:kern w:val="0"/>
                <w:szCs w:val="21"/>
              </w:rPr>
              <w:t>（観光コンテンツ名：　　　　　　　　　　　　　　　　　　）</w:t>
            </w:r>
          </w:p>
          <w:p w:rsidR="00EB5075" w:rsidRPr="00813C3D" w:rsidRDefault="00EB5075" w:rsidP="00F50F2A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</w:tc>
      </w:tr>
      <w:tr w:rsidR="00DA56B5" w:rsidRPr="00813C3D" w:rsidTr="00234F46">
        <w:trPr>
          <w:trHeight w:val="2268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63E8" w:rsidRPr="00813C3D" w:rsidRDefault="003663E8" w:rsidP="003663E8">
            <w:pPr>
              <w:jc w:val="center"/>
              <w:rPr>
                <w:rFonts w:ascii="ＭＳ 明朝" w:eastAsia="ＭＳ 明朝" w:hAnsi="ＭＳ 明朝" w:cs="DejaVu Sans"/>
                <w:kern w:val="0"/>
                <w:szCs w:val="21"/>
              </w:rPr>
            </w:pPr>
            <w:r w:rsidRPr="00813C3D">
              <w:rPr>
                <w:rFonts w:ascii="ＭＳ 明朝" w:eastAsia="ＭＳ 明朝" w:hAnsi="ＭＳ 明朝" w:cs="DejaVu Sans" w:hint="eastAsia"/>
                <w:kern w:val="0"/>
                <w:szCs w:val="21"/>
              </w:rPr>
              <w:t>今年度の実施内容</w:t>
            </w:r>
          </w:p>
          <w:p w:rsidR="003663E8" w:rsidRPr="00813C3D" w:rsidRDefault="003663E8" w:rsidP="00234F46">
            <w:pPr>
              <w:spacing w:line="240" w:lineRule="exact"/>
              <w:rPr>
                <w:rFonts w:ascii="ＭＳ 明朝" w:eastAsia="ＭＳ 明朝" w:hAnsi="ＭＳ 明朝" w:cs="DejaVu Sans"/>
                <w:kern w:val="0"/>
                <w:szCs w:val="21"/>
              </w:rPr>
            </w:pPr>
            <w:r w:rsidRPr="00813C3D">
              <w:rPr>
                <w:rFonts w:ascii="ＭＳ 明朝" w:eastAsia="ＭＳ 明朝" w:hAnsi="ＭＳ 明朝" w:cs="DejaVu Sans" w:hint="eastAsia"/>
                <w:kern w:val="0"/>
                <w:szCs w:val="21"/>
              </w:rPr>
              <w:t>※スケジュールに沿って具体的に記載すること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F2A" w:rsidRPr="00813C3D" w:rsidRDefault="00F50F2A" w:rsidP="00F50F2A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  <w:p w:rsidR="00F50F2A" w:rsidRPr="00813C3D" w:rsidRDefault="00F50F2A" w:rsidP="00F50F2A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</w:tc>
      </w:tr>
      <w:tr w:rsidR="00DA56B5" w:rsidRPr="00813C3D" w:rsidTr="00234F46">
        <w:trPr>
          <w:trHeight w:val="2268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61E" w:rsidRPr="00813C3D" w:rsidRDefault="003663E8" w:rsidP="003663E8">
            <w:pPr>
              <w:jc w:val="center"/>
              <w:rPr>
                <w:rFonts w:ascii="ＭＳ 明朝" w:eastAsia="ＭＳ 明朝" w:hAnsi="ＭＳ 明朝" w:cs="DejaVu Sans"/>
                <w:bCs/>
                <w:kern w:val="0"/>
                <w:szCs w:val="21"/>
              </w:rPr>
            </w:pPr>
            <w:r w:rsidRPr="00813C3D">
              <w:rPr>
                <w:rFonts w:ascii="ＭＳ 明朝" w:eastAsia="ＭＳ 明朝" w:hAnsi="ＭＳ 明朝" w:cs="DejaVu Sans" w:hint="eastAsia"/>
                <w:bCs/>
                <w:kern w:val="0"/>
                <w:szCs w:val="21"/>
              </w:rPr>
              <w:t>事業の新規性・</w:t>
            </w:r>
          </w:p>
          <w:p w:rsidR="003663E8" w:rsidRPr="00813C3D" w:rsidRDefault="003663E8" w:rsidP="003663E8">
            <w:pPr>
              <w:jc w:val="center"/>
              <w:rPr>
                <w:rFonts w:ascii="ＭＳ 明朝" w:eastAsia="ＭＳ 明朝" w:hAnsi="ＭＳ 明朝" w:cs="DejaVu Sans"/>
                <w:bCs/>
                <w:kern w:val="0"/>
                <w:szCs w:val="21"/>
              </w:rPr>
            </w:pPr>
            <w:r w:rsidRPr="00813C3D">
              <w:rPr>
                <w:rFonts w:ascii="ＭＳ 明朝" w:eastAsia="ＭＳ 明朝" w:hAnsi="ＭＳ 明朝" w:cs="DejaVu Sans" w:hint="eastAsia"/>
                <w:bCs/>
                <w:kern w:val="0"/>
                <w:szCs w:val="21"/>
              </w:rPr>
              <w:t>改善内容</w:t>
            </w:r>
            <w:r w:rsidR="0056461E" w:rsidRPr="00813C3D">
              <w:rPr>
                <w:rFonts w:ascii="ＭＳ 明朝" w:eastAsia="ＭＳ 明朝" w:hAnsi="ＭＳ 明朝" w:cs="DejaVu Sans" w:hint="eastAsia"/>
                <w:bCs/>
                <w:kern w:val="0"/>
                <w:szCs w:val="21"/>
              </w:rPr>
              <w:t>、成果</w:t>
            </w:r>
          </w:p>
          <w:p w:rsidR="00B51974" w:rsidRDefault="0056461E" w:rsidP="00A475EC">
            <w:pPr>
              <w:spacing w:line="240" w:lineRule="exact"/>
              <w:jc w:val="left"/>
              <w:rPr>
                <w:rFonts w:ascii="ＭＳ 明朝" w:eastAsia="ＭＳ 明朝" w:hAnsi="ＭＳ 明朝" w:cs="DejaVu Sans"/>
                <w:bCs/>
                <w:kern w:val="0"/>
                <w:sz w:val="24"/>
                <w:szCs w:val="24"/>
              </w:rPr>
            </w:pPr>
            <w:r w:rsidRPr="00F13BB3">
              <w:rPr>
                <w:rFonts w:ascii="ＭＳ 明朝" w:eastAsia="ＭＳ 明朝" w:hAnsi="ＭＳ 明朝" w:cs="DejaVu Sans" w:hint="eastAsia"/>
                <w:bCs/>
                <w:w w:val="71"/>
                <w:kern w:val="0"/>
                <w:sz w:val="24"/>
                <w:szCs w:val="24"/>
                <w:fitText w:val="2400" w:id="-1153269760"/>
              </w:rPr>
              <w:t>（従前事業との違いを含む。</w:t>
            </w:r>
            <w:r w:rsidRPr="00F13BB3">
              <w:rPr>
                <w:rFonts w:ascii="ＭＳ 明朝" w:eastAsia="ＭＳ 明朝" w:hAnsi="ＭＳ 明朝" w:cs="DejaVu Sans" w:hint="eastAsia"/>
                <w:bCs/>
                <w:spacing w:val="10"/>
                <w:w w:val="71"/>
                <w:kern w:val="0"/>
                <w:sz w:val="24"/>
                <w:szCs w:val="24"/>
                <w:fitText w:val="2400" w:id="-1153269760"/>
              </w:rPr>
              <w:t>）</w:t>
            </w:r>
          </w:p>
          <w:p w:rsidR="003663E8" w:rsidRPr="00813C3D" w:rsidRDefault="003663E8" w:rsidP="00A475EC">
            <w:pPr>
              <w:spacing w:line="240" w:lineRule="exact"/>
              <w:jc w:val="left"/>
              <w:rPr>
                <w:rFonts w:ascii="ＭＳ 明朝" w:eastAsia="ＭＳ 明朝" w:hAnsi="ＭＳ 明朝" w:cs="DejaVu Sans"/>
                <w:kern w:val="0"/>
                <w:szCs w:val="21"/>
              </w:rPr>
            </w:pPr>
            <w:r w:rsidRPr="00813C3D">
              <w:rPr>
                <w:rFonts w:ascii="ＭＳ 明朝" w:eastAsia="ＭＳ 明朝" w:hAnsi="ＭＳ 明朝" w:cs="DejaVu Sans" w:hint="eastAsia"/>
                <w:bCs/>
                <w:kern w:val="0"/>
                <w:szCs w:val="21"/>
              </w:rPr>
              <w:t>※今回の事業が、本補助金の補助対象事業として交付を受けたことがある場合に</w:t>
            </w:r>
            <w:r w:rsidR="005E4498" w:rsidRPr="00813C3D">
              <w:rPr>
                <w:rFonts w:ascii="ＭＳ 明朝" w:eastAsia="ＭＳ 明朝" w:hAnsi="ＭＳ 明朝" w:cs="DejaVu Sans" w:hint="eastAsia"/>
                <w:bCs/>
                <w:kern w:val="0"/>
                <w:szCs w:val="21"/>
              </w:rPr>
              <w:t>のみ</w:t>
            </w:r>
            <w:r w:rsidRPr="00813C3D">
              <w:rPr>
                <w:rFonts w:ascii="ＭＳ 明朝" w:eastAsia="ＭＳ 明朝" w:hAnsi="ＭＳ 明朝" w:cs="DejaVu Sans" w:hint="eastAsia"/>
                <w:bCs/>
                <w:kern w:val="0"/>
                <w:szCs w:val="21"/>
              </w:rPr>
              <w:t>記載すること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63E8" w:rsidRPr="00813C3D" w:rsidRDefault="003663E8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</w:tc>
      </w:tr>
      <w:tr w:rsidR="00DA56B5" w:rsidRPr="00813C3D" w:rsidTr="00234F46">
        <w:trPr>
          <w:trHeight w:val="2268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3E8" w:rsidRPr="00813C3D" w:rsidRDefault="003663E8" w:rsidP="003663E8">
            <w:pPr>
              <w:jc w:val="center"/>
              <w:rPr>
                <w:rFonts w:ascii="ＭＳ 明朝" w:eastAsia="ＭＳ 明朝" w:hAnsi="ＭＳ 明朝" w:cs="DejaVu Sans"/>
                <w:kern w:val="0"/>
                <w:szCs w:val="21"/>
              </w:rPr>
            </w:pPr>
            <w:r w:rsidRPr="00813C3D">
              <w:rPr>
                <w:rFonts w:ascii="ＭＳ 明朝" w:eastAsia="ＭＳ 明朝" w:hAnsi="ＭＳ 明朝" w:cs="DejaVu Sans" w:hint="eastAsia"/>
                <w:kern w:val="0"/>
                <w:szCs w:val="21"/>
              </w:rPr>
              <w:t>事業成果</w:t>
            </w:r>
          </w:p>
          <w:p w:rsidR="003663E8" w:rsidRPr="00813C3D" w:rsidRDefault="003663E8" w:rsidP="00234F46">
            <w:pPr>
              <w:spacing w:line="240" w:lineRule="exact"/>
              <w:rPr>
                <w:rFonts w:ascii="ＭＳ 明朝" w:eastAsia="ＭＳ 明朝" w:hAnsi="ＭＳ 明朝" w:cs="DejaVu Sans"/>
                <w:kern w:val="0"/>
                <w:szCs w:val="21"/>
              </w:rPr>
            </w:pPr>
            <w:r w:rsidRPr="00813C3D">
              <w:rPr>
                <w:rFonts w:ascii="ＭＳ 明朝" w:eastAsia="ＭＳ 明朝" w:hAnsi="ＭＳ 明朝" w:cs="DejaVu Sans" w:hint="eastAsia"/>
                <w:kern w:val="0"/>
                <w:szCs w:val="21"/>
              </w:rPr>
              <w:t>※どのような事業効果、相乗効果、経済波及効果等が得られたかについて記載すること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3E8" w:rsidRPr="00813C3D" w:rsidRDefault="003663E8" w:rsidP="00F50F2A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  <w:p w:rsidR="003663E8" w:rsidRPr="00813C3D" w:rsidRDefault="003663E8" w:rsidP="00F50F2A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  <w:p w:rsidR="003663E8" w:rsidRPr="00813C3D" w:rsidRDefault="003663E8" w:rsidP="00F50F2A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</w:tc>
      </w:tr>
      <w:tr w:rsidR="00DA56B5" w:rsidRPr="00813C3D" w:rsidTr="00234F46">
        <w:trPr>
          <w:trHeight w:val="2268"/>
        </w:trPr>
        <w:tc>
          <w:tcPr>
            <w:tcW w:w="2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3E8" w:rsidRPr="00813C3D" w:rsidRDefault="003663E8" w:rsidP="003663E8">
            <w:pPr>
              <w:jc w:val="center"/>
              <w:rPr>
                <w:rFonts w:ascii="ＭＳ 明朝" w:eastAsia="ＭＳ 明朝" w:hAnsi="ＭＳ 明朝" w:cs="DejaVu Sans"/>
                <w:kern w:val="0"/>
                <w:szCs w:val="21"/>
              </w:rPr>
            </w:pPr>
            <w:r w:rsidRPr="00813C3D">
              <w:rPr>
                <w:rFonts w:ascii="ＭＳ 明朝" w:eastAsia="ＭＳ 明朝" w:hAnsi="ＭＳ 明朝" w:cs="DejaVu Sans" w:hint="eastAsia"/>
                <w:kern w:val="0"/>
                <w:szCs w:val="21"/>
              </w:rPr>
              <w:t>今年度事業の振り返り・今後の計画・改善点・</w:t>
            </w:r>
          </w:p>
          <w:p w:rsidR="003663E8" w:rsidRPr="00813C3D" w:rsidRDefault="003663E8" w:rsidP="003663E8">
            <w:pPr>
              <w:jc w:val="center"/>
              <w:rPr>
                <w:rFonts w:ascii="ＭＳ 明朝" w:eastAsia="ＭＳ 明朝" w:hAnsi="ＭＳ 明朝" w:cs="DejaVu Sans"/>
                <w:kern w:val="0"/>
                <w:szCs w:val="21"/>
              </w:rPr>
            </w:pPr>
            <w:r w:rsidRPr="00813C3D">
              <w:rPr>
                <w:rFonts w:ascii="ＭＳ 明朝" w:eastAsia="ＭＳ 明朝" w:hAnsi="ＭＳ 明朝" w:cs="DejaVu Sans" w:hint="eastAsia"/>
                <w:kern w:val="0"/>
                <w:szCs w:val="21"/>
              </w:rPr>
              <w:t>意見等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3E8" w:rsidRPr="00813C3D" w:rsidRDefault="003663E8" w:rsidP="00F50F2A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  <w:p w:rsidR="003663E8" w:rsidRPr="00813C3D" w:rsidRDefault="003663E8" w:rsidP="00F50F2A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  <w:p w:rsidR="003663E8" w:rsidRPr="00813C3D" w:rsidRDefault="003663E8" w:rsidP="00F50F2A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</w:tc>
      </w:tr>
    </w:tbl>
    <w:p w:rsidR="0005400D" w:rsidRPr="00813C3D" w:rsidRDefault="003663E8" w:rsidP="008D2BC8">
      <w:pPr>
        <w:widowControl/>
        <w:ind w:left="160" w:hanging="160"/>
        <w:jc w:val="left"/>
        <w:rPr>
          <w:rFonts w:ascii="ＭＳ 明朝" w:eastAsia="ＭＳ 明朝" w:hAnsi="ＭＳ 明朝" w:cs="BIZ UDPMincho"/>
          <w:kern w:val="0"/>
          <w:sz w:val="24"/>
        </w:rPr>
      </w:pPr>
      <w:r w:rsidRPr="00813C3D">
        <w:rPr>
          <w:rFonts w:ascii="ＭＳ 明朝" w:eastAsia="ＭＳ 明朝" w:hAnsi="ＭＳ 明朝" w:cs="DejaVu Sans"/>
          <w:kern w:val="0"/>
          <w:sz w:val="20"/>
          <w:szCs w:val="20"/>
        </w:rPr>
        <w:t>※各項目について記載内容が多い場合は適宜、行数・ページ数を追加できます。</w:t>
      </w:r>
    </w:p>
    <w:sectPr w:rsidR="0005400D" w:rsidRPr="00813C3D" w:rsidSect="008D2BC8">
      <w:footerReference w:type="default" r:id="rId8"/>
      <w:pgSz w:w="11906" w:h="16838"/>
      <w:pgMar w:top="1276" w:right="1418" w:bottom="1304" w:left="1418" w:header="0" w:footer="992" w:gutter="0"/>
      <w:pgNumType w:start="14"/>
      <w:cols w:space="720"/>
      <w:formProt w:val="0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BB3" w:rsidRDefault="00F13BB3" w:rsidP="00C513F9">
      <w:r>
        <w:separator/>
      </w:r>
    </w:p>
  </w:endnote>
  <w:endnote w:type="continuationSeparator" w:id="0">
    <w:p w:rsidR="00F13BB3" w:rsidRDefault="00F13BB3" w:rsidP="00C5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BIZ UDP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244" w:rsidRPr="00DE0AFE" w:rsidRDefault="00152244" w:rsidP="00C60292">
    <w:pPr>
      <w:spacing w:line="329" w:lineRule="exact"/>
      <w:ind w:left="452" w:hanging="242"/>
      <w:rPr>
        <w:rFonts w:ascii="ＭＳ 明朝" w:eastAsia="ＭＳ 明朝" w:hAnsi="ＭＳ 明朝"/>
        <w:szCs w:val="21"/>
      </w:rPr>
    </w:pPr>
    <w:r w:rsidRPr="00DE0AFE">
      <w:rPr>
        <w:rFonts w:ascii="ＭＳ 明朝" w:eastAsia="ＭＳ 明朝" w:hAnsi="ＭＳ 明朝" w:cs="ＭＳ 明朝"/>
        <w:spacing w:val="2"/>
        <w:szCs w:val="21"/>
      </w:rPr>
      <w:t>＊</w:t>
    </w:r>
    <w:r>
      <w:rPr>
        <w:rFonts w:ascii="ＭＳ 明朝" w:eastAsia="ＭＳ 明朝" w:hAnsi="ＭＳ 明朝" w:cs="ＭＳ 明朝" w:hint="eastAsia"/>
        <w:spacing w:val="2"/>
        <w:szCs w:val="21"/>
        <w:u w:val="wave"/>
      </w:rPr>
      <w:t>６</w:t>
    </w:r>
    <w:r w:rsidRPr="00DE0AFE">
      <w:rPr>
        <w:rFonts w:ascii="ＭＳ 明朝" w:eastAsia="ＭＳ 明朝" w:hAnsi="ＭＳ 明朝" w:cs="ＭＳ 明朝"/>
        <w:spacing w:val="2"/>
        <w:szCs w:val="21"/>
        <w:u w:val="wave"/>
      </w:rPr>
      <w:t>項目（カタカナの名義含む）が記載された当該口座の預金通帳のページのコピーを添付すること。（ゆうちょ銀行については、通帳見開き下部に記載のある他の金融機関からの振込先部分）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BB3" w:rsidRDefault="00F13BB3" w:rsidP="00C513F9">
      <w:r>
        <w:separator/>
      </w:r>
    </w:p>
  </w:footnote>
  <w:footnote w:type="continuationSeparator" w:id="0">
    <w:p w:rsidR="00F13BB3" w:rsidRDefault="00F13BB3" w:rsidP="00C51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778EC"/>
    <w:multiLevelType w:val="hybridMultilevel"/>
    <w:tmpl w:val="A6B2655E"/>
    <w:lvl w:ilvl="0" w:tplc="E3A0297C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38"/>
    <w:rsid w:val="000268CB"/>
    <w:rsid w:val="00026B3C"/>
    <w:rsid w:val="0005400D"/>
    <w:rsid w:val="00063670"/>
    <w:rsid w:val="00086B05"/>
    <w:rsid w:val="00087513"/>
    <w:rsid w:val="00087D05"/>
    <w:rsid w:val="00096E5E"/>
    <w:rsid w:val="00097234"/>
    <w:rsid w:val="000A6D03"/>
    <w:rsid w:val="000B0C0C"/>
    <w:rsid w:val="000E4709"/>
    <w:rsid w:val="000F7839"/>
    <w:rsid w:val="00140076"/>
    <w:rsid w:val="00144E96"/>
    <w:rsid w:val="00152244"/>
    <w:rsid w:val="00155109"/>
    <w:rsid w:val="00164234"/>
    <w:rsid w:val="001B2DC1"/>
    <w:rsid w:val="001B5485"/>
    <w:rsid w:val="001B7FCB"/>
    <w:rsid w:val="001C1B70"/>
    <w:rsid w:val="00200DF9"/>
    <w:rsid w:val="002046C4"/>
    <w:rsid w:val="00234F46"/>
    <w:rsid w:val="00252E30"/>
    <w:rsid w:val="00253AC2"/>
    <w:rsid w:val="00255FDF"/>
    <w:rsid w:val="002645E8"/>
    <w:rsid w:val="002C6E2B"/>
    <w:rsid w:val="002D6149"/>
    <w:rsid w:val="002E7F06"/>
    <w:rsid w:val="002F76F9"/>
    <w:rsid w:val="00330361"/>
    <w:rsid w:val="003552AD"/>
    <w:rsid w:val="003663E8"/>
    <w:rsid w:val="00370D99"/>
    <w:rsid w:val="00372E19"/>
    <w:rsid w:val="00377998"/>
    <w:rsid w:val="00383907"/>
    <w:rsid w:val="003D040E"/>
    <w:rsid w:val="003D4D6A"/>
    <w:rsid w:val="003D6D81"/>
    <w:rsid w:val="003F16D6"/>
    <w:rsid w:val="00400F61"/>
    <w:rsid w:val="004059A6"/>
    <w:rsid w:val="00410060"/>
    <w:rsid w:val="00426921"/>
    <w:rsid w:val="00437683"/>
    <w:rsid w:val="00440AFC"/>
    <w:rsid w:val="00461FF3"/>
    <w:rsid w:val="00487DF7"/>
    <w:rsid w:val="00491C39"/>
    <w:rsid w:val="004C6D1D"/>
    <w:rsid w:val="0052239D"/>
    <w:rsid w:val="00535FE1"/>
    <w:rsid w:val="005418DC"/>
    <w:rsid w:val="00542121"/>
    <w:rsid w:val="0056461E"/>
    <w:rsid w:val="005678DF"/>
    <w:rsid w:val="00567D25"/>
    <w:rsid w:val="005A1118"/>
    <w:rsid w:val="005A1BE8"/>
    <w:rsid w:val="005A3F35"/>
    <w:rsid w:val="005A777F"/>
    <w:rsid w:val="005B32A0"/>
    <w:rsid w:val="005B4382"/>
    <w:rsid w:val="005D118E"/>
    <w:rsid w:val="005E4498"/>
    <w:rsid w:val="005F0569"/>
    <w:rsid w:val="00627618"/>
    <w:rsid w:val="00634139"/>
    <w:rsid w:val="00640EB7"/>
    <w:rsid w:val="00656A51"/>
    <w:rsid w:val="0068118E"/>
    <w:rsid w:val="00690488"/>
    <w:rsid w:val="006A4801"/>
    <w:rsid w:val="006D03AA"/>
    <w:rsid w:val="006E119A"/>
    <w:rsid w:val="007257DC"/>
    <w:rsid w:val="0073403A"/>
    <w:rsid w:val="00743DAE"/>
    <w:rsid w:val="00772AB3"/>
    <w:rsid w:val="007B5B0E"/>
    <w:rsid w:val="007B7629"/>
    <w:rsid w:val="007F2D38"/>
    <w:rsid w:val="00813C3D"/>
    <w:rsid w:val="008275B9"/>
    <w:rsid w:val="00844139"/>
    <w:rsid w:val="008533BF"/>
    <w:rsid w:val="008672B8"/>
    <w:rsid w:val="00883E8E"/>
    <w:rsid w:val="008912A9"/>
    <w:rsid w:val="008A16B9"/>
    <w:rsid w:val="008A4E4A"/>
    <w:rsid w:val="008A69AA"/>
    <w:rsid w:val="008B00DB"/>
    <w:rsid w:val="008C7A40"/>
    <w:rsid w:val="008D2BC8"/>
    <w:rsid w:val="008D7CE8"/>
    <w:rsid w:val="008F2D32"/>
    <w:rsid w:val="0091142E"/>
    <w:rsid w:val="00923174"/>
    <w:rsid w:val="0093669F"/>
    <w:rsid w:val="00954CDA"/>
    <w:rsid w:val="00957EFC"/>
    <w:rsid w:val="009813EB"/>
    <w:rsid w:val="00995836"/>
    <w:rsid w:val="009A0E89"/>
    <w:rsid w:val="009A77A7"/>
    <w:rsid w:val="009C268F"/>
    <w:rsid w:val="009F1AF2"/>
    <w:rsid w:val="00A209B1"/>
    <w:rsid w:val="00A23BAD"/>
    <w:rsid w:val="00A36B54"/>
    <w:rsid w:val="00A475EC"/>
    <w:rsid w:val="00A55DED"/>
    <w:rsid w:val="00A5771F"/>
    <w:rsid w:val="00A82220"/>
    <w:rsid w:val="00A95A87"/>
    <w:rsid w:val="00AC1555"/>
    <w:rsid w:val="00AC40C3"/>
    <w:rsid w:val="00AF0402"/>
    <w:rsid w:val="00B01E86"/>
    <w:rsid w:val="00B51974"/>
    <w:rsid w:val="00B5275E"/>
    <w:rsid w:val="00B62DC8"/>
    <w:rsid w:val="00B74FCC"/>
    <w:rsid w:val="00B9402D"/>
    <w:rsid w:val="00BA0CA7"/>
    <w:rsid w:val="00BA494B"/>
    <w:rsid w:val="00BC5117"/>
    <w:rsid w:val="00C513F9"/>
    <w:rsid w:val="00C60292"/>
    <w:rsid w:val="00C678B5"/>
    <w:rsid w:val="00C85F6F"/>
    <w:rsid w:val="00C9656F"/>
    <w:rsid w:val="00CA0F76"/>
    <w:rsid w:val="00CA67E4"/>
    <w:rsid w:val="00CB37E7"/>
    <w:rsid w:val="00CE0D2C"/>
    <w:rsid w:val="00CF57F9"/>
    <w:rsid w:val="00D4257E"/>
    <w:rsid w:val="00D475A1"/>
    <w:rsid w:val="00D524A8"/>
    <w:rsid w:val="00D5303C"/>
    <w:rsid w:val="00D56B1A"/>
    <w:rsid w:val="00D578F2"/>
    <w:rsid w:val="00D800BB"/>
    <w:rsid w:val="00D84BEB"/>
    <w:rsid w:val="00D8794C"/>
    <w:rsid w:val="00DA56B5"/>
    <w:rsid w:val="00DC6B1C"/>
    <w:rsid w:val="00DE48F4"/>
    <w:rsid w:val="00DF30F9"/>
    <w:rsid w:val="00E350F0"/>
    <w:rsid w:val="00E40932"/>
    <w:rsid w:val="00E55290"/>
    <w:rsid w:val="00E71422"/>
    <w:rsid w:val="00E80A52"/>
    <w:rsid w:val="00E81530"/>
    <w:rsid w:val="00E90C15"/>
    <w:rsid w:val="00EA5947"/>
    <w:rsid w:val="00EB5075"/>
    <w:rsid w:val="00ED1A5F"/>
    <w:rsid w:val="00ED5A8D"/>
    <w:rsid w:val="00ED61A7"/>
    <w:rsid w:val="00F13BB3"/>
    <w:rsid w:val="00F17F61"/>
    <w:rsid w:val="00F50F2A"/>
    <w:rsid w:val="00F527A4"/>
    <w:rsid w:val="00F61AB8"/>
    <w:rsid w:val="00F81BF6"/>
    <w:rsid w:val="00FC3BDA"/>
    <w:rsid w:val="00FE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8C5F34-C6A0-4F9D-A736-A9A63CF7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07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2D38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2D38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3">
    <w:name w:val="Note Heading"/>
    <w:basedOn w:val="a"/>
    <w:link w:val="a4"/>
    <w:qFormat/>
    <w:rsid w:val="007F2D38"/>
    <w:pPr>
      <w:jc w:val="center"/>
    </w:pPr>
    <w:rPr>
      <w:rFonts w:ascii="Century" w:eastAsia="ＭＳ 明朝" w:hAnsi="Century" w:cs="DejaVu Sans"/>
      <w:kern w:val="0"/>
    </w:rPr>
  </w:style>
  <w:style w:type="character" w:customStyle="1" w:styleId="a4">
    <w:name w:val="記 (文字)"/>
    <w:basedOn w:val="a0"/>
    <w:link w:val="a3"/>
    <w:rsid w:val="007F2D38"/>
    <w:rPr>
      <w:rFonts w:ascii="Century" w:eastAsia="ＭＳ 明朝" w:hAnsi="Century" w:cs="DejaVu Sans"/>
      <w:kern w:val="0"/>
    </w:rPr>
  </w:style>
  <w:style w:type="paragraph" w:styleId="a5">
    <w:name w:val="header"/>
    <w:basedOn w:val="a"/>
    <w:link w:val="a6"/>
    <w:uiPriority w:val="99"/>
    <w:unhideWhenUsed/>
    <w:rsid w:val="00C51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13F9"/>
  </w:style>
  <w:style w:type="paragraph" w:styleId="a7">
    <w:name w:val="footer"/>
    <w:basedOn w:val="a"/>
    <w:link w:val="a8"/>
    <w:uiPriority w:val="99"/>
    <w:unhideWhenUsed/>
    <w:rsid w:val="00C513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13F9"/>
  </w:style>
  <w:style w:type="paragraph" w:styleId="a9">
    <w:name w:val="List Paragraph"/>
    <w:basedOn w:val="a"/>
    <w:uiPriority w:val="34"/>
    <w:qFormat/>
    <w:rsid w:val="006D03AA"/>
    <w:pPr>
      <w:ind w:leftChars="400" w:left="840"/>
    </w:pPr>
  </w:style>
  <w:style w:type="table" w:styleId="aa">
    <w:name w:val="Table Grid"/>
    <w:basedOn w:val="a1"/>
    <w:uiPriority w:val="39"/>
    <w:rsid w:val="00F61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qFormat/>
    <w:rsid w:val="00164234"/>
    <w:pPr>
      <w:widowControl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11">
    <w:name w:val="表 (格子)1"/>
    <w:basedOn w:val="a1"/>
    <w:next w:val="aa"/>
    <w:uiPriority w:val="39"/>
    <w:rsid w:val="00DC6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C60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C5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51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23EBB-F4E8-4768-A2AC-FEE929119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益田 奈都</dc:creator>
  <cp:keywords/>
  <dc:description/>
  <cp:lastModifiedBy>#北沢 麻奈</cp:lastModifiedBy>
  <cp:revision>7</cp:revision>
  <cp:lastPrinted>2023-09-05T06:29:00Z</cp:lastPrinted>
  <dcterms:created xsi:type="dcterms:W3CDTF">2023-11-08T00:57:00Z</dcterms:created>
  <dcterms:modified xsi:type="dcterms:W3CDTF">2023-11-08T01:02:00Z</dcterms:modified>
</cp:coreProperties>
</file>